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8C" w:rsidRDefault="00790E60" w:rsidP="0036338C">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熊本中央</w:t>
      </w:r>
      <w:r w:rsidR="0036338C">
        <w:rPr>
          <w:rFonts w:ascii="ＭＳ ゴシック" w:eastAsia="ＭＳ ゴシック" w:hAnsi="ＭＳ ゴシック" w:hint="eastAsia"/>
          <w:b/>
          <w:sz w:val="28"/>
          <w:szCs w:val="28"/>
        </w:rPr>
        <w:t>地域水道事業における現状と広域連携等の手法の検討結果</w:t>
      </w:r>
    </w:p>
    <w:p w:rsidR="006F1652" w:rsidRDefault="005D59D2" w:rsidP="0036338C">
      <w:pPr>
        <w:snapToGrid w:val="0"/>
        <w:jc w:val="right"/>
        <w:rPr>
          <w:rFonts w:ascii="ＭＳ Ｐゴシック" w:eastAsia="ＭＳ Ｐゴシック" w:hAnsi="ＭＳ Ｐゴシック"/>
          <w:b/>
          <w:sz w:val="24"/>
        </w:rPr>
      </w:pPr>
      <w:r>
        <w:rPr>
          <w:rFonts w:ascii="ＭＳ Ｐゴシック" w:eastAsia="ＭＳ Ｐゴシック" w:hAnsi="ＭＳ Ｐゴシック" w:hint="eastAsia"/>
          <w:sz w:val="24"/>
          <w:u w:val="single"/>
        </w:rPr>
        <w:t>平成3</w:t>
      </w:r>
      <w:r w:rsidR="0036338C">
        <w:rPr>
          <w:rFonts w:ascii="ＭＳ Ｐゴシック" w:eastAsia="ＭＳ Ｐゴシック" w:hAnsi="ＭＳ Ｐゴシック" w:hint="eastAsia"/>
          <w:sz w:val="24"/>
          <w:u w:val="single"/>
        </w:rPr>
        <w:t>１</w:t>
      </w:r>
      <w:r w:rsidR="006F1652" w:rsidRPr="00723C9C">
        <w:rPr>
          <w:rFonts w:ascii="ＭＳ Ｐゴシック" w:eastAsia="ＭＳ Ｐゴシック" w:hAnsi="ＭＳ Ｐゴシック" w:hint="eastAsia"/>
          <w:sz w:val="24"/>
          <w:u w:val="single"/>
        </w:rPr>
        <w:t>年</w:t>
      </w:r>
      <w:r w:rsidR="00235FD3">
        <w:rPr>
          <w:rFonts w:ascii="ＭＳ Ｐゴシック" w:eastAsia="ＭＳ Ｐゴシック" w:hAnsi="ＭＳ Ｐゴシック" w:hint="eastAsia"/>
          <w:sz w:val="24"/>
          <w:u w:val="single"/>
        </w:rPr>
        <w:t>3</w:t>
      </w:r>
      <w:r w:rsidR="006F1652" w:rsidRPr="00723C9C">
        <w:rPr>
          <w:rFonts w:ascii="ＭＳ Ｐゴシック" w:eastAsia="ＭＳ Ｐゴシック" w:hAnsi="ＭＳ Ｐゴシック" w:hint="eastAsia"/>
          <w:sz w:val="24"/>
          <w:u w:val="single"/>
        </w:rPr>
        <w:t>月</w:t>
      </w:r>
      <w:r w:rsidR="00235FD3">
        <w:rPr>
          <w:rFonts w:ascii="ＭＳ Ｐゴシック" w:eastAsia="ＭＳ Ｐゴシック" w:hAnsi="ＭＳ Ｐゴシック" w:hint="eastAsia"/>
          <w:sz w:val="24"/>
          <w:u w:val="single"/>
        </w:rPr>
        <w:t>25</w:t>
      </w:r>
      <w:r w:rsidR="006F1652" w:rsidRPr="00723C9C">
        <w:rPr>
          <w:rFonts w:ascii="ＭＳ Ｐゴシック" w:eastAsia="ＭＳ Ｐゴシック" w:hAnsi="ＭＳ Ｐゴシック" w:hint="eastAsia"/>
          <w:sz w:val="24"/>
          <w:u w:val="single"/>
        </w:rPr>
        <w:t>日</w:t>
      </w:r>
    </w:p>
    <w:tbl>
      <w:tblPr>
        <w:tblW w:w="98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54"/>
        <w:gridCol w:w="8351"/>
      </w:tblGrid>
      <w:tr w:rsidR="006F1652" w:rsidRPr="00723C9C" w:rsidTr="00F16176">
        <w:trPr>
          <w:trHeight w:val="191"/>
        </w:trPr>
        <w:tc>
          <w:tcPr>
            <w:tcW w:w="1474" w:type="dxa"/>
            <w:tcBorders>
              <w:top w:val="single" w:sz="18" w:space="0" w:color="auto"/>
              <w:left w:val="single" w:sz="18" w:space="0" w:color="auto"/>
            </w:tcBorders>
            <w:vAlign w:val="center"/>
          </w:tcPr>
          <w:p w:rsidR="006F1652" w:rsidRPr="00BC18E3" w:rsidRDefault="0093394D" w:rsidP="00F16176">
            <w:pPr>
              <w:jc w:val="center"/>
              <w:rPr>
                <w:rFonts w:asciiTheme="majorEastAsia" w:eastAsiaTheme="majorEastAsia" w:hAnsiTheme="majorEastAsia"/>
                <w:b/>
                <w:sz w:val="24"/>
              </w:rPr>
            </w:pPr>
            <w:r w:rsidRPr="00F16176">
              <w:rPr>
                <w:rFonts w:asciiTheme="majorEastAsia" w:eastAsiaTheme="majorEastAsia" w:hAnsiTheme="majorEastAsia" w:hint="eastAsia"/>
                <w:b/>
                <w:kern w:val="0"/>
                <w:sz w:val="24"/>
              </w:rPr>
              <w:t>協議会名</w:t>
            </w:r>
          </w:p>
        </w:tc>
        <w:tc>
          <w:tcPr>
            <w:tcW w:w="8331" w:type="dxa"/>
            <w:tcBorders>
              <w:top w:val="single" w:sz="18" w:space="0" w:color="auto"/>
              <w:right w:val="single" w:sz="18" w:space="0" w:color="auto"/>
            </w:tcBorders>
            <w:vAlign w:val="center"/>
          </w:tcPr>
          <w:p w:rsidR="006F1652" w:rsidRPr="00E51D47" w:rsidRDefault="00790E60" w:rsidP="005D59D2">
            <w:pPr>
              <w:jc w:val="center"/>
              <w:rPr>
                <w:rFonts w:asciiTheme="majorEastAsia" w:eastAsiaTheme="majorEastAsia" w:hAnsiTheme="majorEastAsia"/>
                <w:b/>
                <w:sz w:val="24"/>
              </w:rPr>
            </w:pPr>
            <w:r>
              <w:rPr>
                <w:rFonts w:asciiTheme="majorEastAsia" w:eastAsiaTheme="majorEastAsia" w:hAnsiTheme="majorEastAsia" w:hint="eastAsia"/>
                <w:b/>
                <w:sz w:val="24"/>
              </w:rPr>
              <w:t>熊本中央</w:t>
            </w:r>
            <w:r w:rsidR="0093394D" w:rsidRPr="00E51D47">
              <w:rPr>
                <w:rFonts w:asciiTheme="majorEastAsia" w:eastAsiaTheme="majorEastAsia" w:hAnsiTheme="majorEastAsia" w:hint="eastAsia"/>
                <w:b/>
                <w:sz w:val="24"/>
              </w:rPr>
              <w:t>地域協議会</w:t>
            </w:r>
          </w:p>
        </w:tc>
      </w:tr>
      <w:tr w:rsidR="00790E60" w:rsidRPr="00723C9C" w:rsidTr="00F16176">
        <w:trPr>
          <w:trHeight w:val="283"/>
        </w:trPr>
        <w:tc>
          <w:tcPr>
            <w:tcW w:w="1474" w:type="dxa"/>
            <w:tcBorders>
              <w:left w:val="single" w:sz="18" w:space="0" w:color="auto"/>
            </w:tcBorders>
            <w:vAlign w:val="center"/>
          </w:tcPr>
          <w:p w:rsidR="00790E60" w:rsidRPr="00BC18E3" w:rsidRDefault="00790E60"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構成団体</w:t>
            </w:r>
          </w:p>
        </w:tc>
        <w:tc>
          <w:tcPr>
            <w:tcW w:w="8331" w:type="dxa"/>
            <w:tcBorders>
              <w:right w:val="single" w:sz="18" w:space="0" w:color="auto"/>
            </w:tcBorders>
            <w:vAlign w:val="center"/>
          </w:tcPr>
          <w:p w:rsidR="00790E60" w:rsidRPr="00723C9C" w:rsidRDefault="00790E60" w:rsidP="002E3971">
            <w:pPr>
              <w:jc w:val="left"/>
              <w:rPr>
                <w:rFonts w:ascii="ＭＳ 明朝" w:hAnsi="ＭＳ 明朝"/>
                <w:sz w:val="22"/>
                <w:szCs w:val="22"/>
              </w:rPr>
            </w:pPr>
            <w:r>
              <w:rPr>
                <w:rFonts w:ascii="ＭＳ 明朝" w:hAnsi="ＭＳ 明朝" w:hint="eastAsia"/>
                <w:sz w:val="24"/>
                <w:szCs w:val="22"/>
              </w:rPr>
              <w:t>熊本</w:t>
            </w:r>
            <w:r w:rsidRPr="00EA2EE5">
              <w:rPr>
                <w:rFonts w:ascii="ＭＳ 明朝" w:hAnsi="ＭＳ 明朝" w:hint="eastAsia"/>
                <w:sz w:val="24"/>
                <w:szCs w:val="22"/>
              </w:rPr>
              <w:t>市、</w:t>
            </w:r>
            <w:r>
              <w:rPr>
                <w:rFonts w:ascii="ＭＳ 明朝" w:hAnsi="ＭＳ 明朝" w:hint="eastAsia"/>
                <w:sz w:val="24"/>
                <w:szCs w:val="22"/>
              </w:rPr>
              <w:t>山鹿市、菊池市</w:t>
            </w:r>
            <w:r w:rsidRPr="00EA2EE5">
              <w:rPr>
                <w:rFonts w:ascii="ＭＳ 明朝" w:hAnsi="ＭＳ 明朝" w:hint="eastAsia"/>
                <w:sz w:val="24"/>
                <w:szCs w:val="22"/>
              </w:rPr>
              <w:t>、</w:t>
            </w:r>
            <w:r>
              <w:rPr>
                <w:rFonts w:ascii="ＭＳ 明朝" w:hAnsi="ＭＳ 明朝" w:hint="eastAsia"/>
                <w:sz w:val="24"/>
                <w:szCs w:val="22"/>
              </w:rPr>
              <w:t>合志</w:t>
            </w:r>
            <w:r w:rsidRPr="00EA2EE5">
              <w:rPr>
                <w:rFonts w:ascii="ＭＳ 明朝" w:hAnsi="ＭＳ 明朝" w:hint="eastAsia"/>
                <w:sz w:val="24"/>
                <w:szCs w:val="22"/>
              </w:rPr>
              <w:t>市、</w:t>
            </w:r>
            <w:r>
              <w:rPr>
                <w:rFonts w:ascii="ＭＳ 明朝" w:hAnsi="ＭＳ 明朝" w:hint="eastAsia"/>
                <w:sz w:val="24"/>
                <w:szCs w:val="22"/>
              </w:rPr>
              <w:t>御船町、嘉島町、益城町、甲佐町、山都町、西原村、大津菊陽水道</w:t>
            </w:r>
            <w:r w:rsidRPr="00EA2EE5">
              <w:rPr>
                <w:rFonts w:ascii="ＭＳ 明朝" w:hAnsi="ＭＳ 明朝" w:hint="eastAsia"/>
                <w:sz w:val="24"/>
                <w:szCs w:val="22"/>
              </w:rPr>
              <w:t>企業団</w:t>
            </w:r>
          </w:p>
        </w:tc>
      </w:tr>
      <w:tr w:rsidR="00790E60" w:rsidRPr="00723C9C" w:rsidTr="004347D6">
        <w:trPr>
          <w:trHeight w:val="1717"/>
        </w:trPr>
        <w:tc>
          <w:tcPr>
            <w:tcW w:w="1474" w:type="dxa"/>
            <w:tcBorders>
              <w:left w:val="single" w:sz="18" w:space="0" w:color="auto"/>
            </w:tcBorders>
            <w:vAlign w:val="center"/>
          </w:tcPr>
          <w:p w:rsidR="00790E60" w:rsidRPr="00BC18E3" w:rsidRDefault="00790E60"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１－１</w:t>
            </w:r>
          </w:p>
          <w:p w:rsidR="00790E60" w:rsidRPr="00BC18E3" w:rsidRDefault="00790E60"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地勢</w:t>
            </w:r>
          </w:p>
        </w:tc>
        <w:tc>
          <w:tcPr>
            <w:tcW w:w="8331" w:type="dxa"/>
            <w:tcBorders>
              <w:right w:val="single" w:sz="18" w:space="0" w:color="auto"/>
            </w:tcBorders>
          </w:tcPr>
          <w:p w:rsidR="00790E60" w:rsidRDefault="00790E60" w:rsidP="002E397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4市5町1村1企業団で構成される熊本中央地域に</w:t>
            </w:r>
            <w:r w:rsidRPr="00886AA3">
              <w:rPr>
                <w:rFonts w:asciiTheme="minorEastAsia" w:eastAsiaTheme="minorEastAsia" w:hAnsiTheme="minorEastAsia" w:hint="eastAsia"/>
                <w:sz w:val="24"/>
              </w:rPr>
              <w:t>は</w:t>
            </w:r>
            <w:r>
              <w:rPr>
                <w:rFonts w:asciiTheme="minorEastAsia" w:eastAsiaTheme="minorEastAsia" w:hAnsiTheme="minorEastAsia" w:hint="eastAsia"/>
                <w:sz w:val="24"/>
              </w:rPr>
              <w:t>、</w:t>
            </w:r>
            <w:r w:rsidRPr="00886AA3">
              <w:rPr>
                <w:rFonts w:asciiTheme="minorEastAsia" w:eastAsiaTheme="minorEastAsia" w:hAnsiTheme="minorEastAsia" w:hint="eastAsia"/>
                <w:sz w:val="24"/>
              </w:rPr>
              <w:t>一級河川</w:t>
            </w:r>
            <w:r>
              <w:rPr>
                <w:rFonts w:asciiTheme="minorEastAsia" w:eastAsiaTheme="minorEastAsia" w:hAnsiTheme="minorEastAsia" w:hint="eastAsia"/>
                <w:sz w:val="24"/>
              </w:rPr>
              <w:t>である</w:t>
            </w:r>
            <w:r w:rsidRPr="00886AA3">
              <w:rPr>
                <w:rFonts w:asciiTheme="minorEastAsia" w:eastAsiaTheme="minorEastAsia" w:hAnsiTheme="minorEastAsia" w:hint="eastAsia"/>
                <w:sz w:val="24"/>
              </w:rPr>
              <w:t>白川</w:t>
            </w:r>
            <w:r>
              <w:rPr>
                <w:rFonts w:asciiTheme="minorEastAsia" w:eastAsiaTheme="minorEastAsia" w:hAnsiTheme="minorEastAsia" w:hint="eastAsia"/>
                <w:sz w:val="24"/>
              </w:rPr>
              <w:t>や緑川、菊池川</w:t>
            </w:r>
            <w:r w:rsidRPr="00886AA3">
              <w:rPr>
                <w:rFonts w:asciiTheme="minorEastAsia" w:eastAsiaTheme="minorEastAsia" w:hAnsiTheme="minorEastAsia" w:hint="eastAsia"/>
                <w:sz w:val="24"/>
              </w:rPr>
              <w:t>が</w:t>
            </w:r>
            <w:r>
              <w:rPr>
                <w:rFonts w:asciiTheme="minorEastAsia" w:eastAsiaTheme="minorEastAsia" w:hAnsiTheme="minorEastAsia" w:hint="eastAsia"/>
                <w:sz w:val="24"/>
              </w:rPr>
              <w:t>流れている。</w:t>
            </w:r>
          </w:p>
          <w:p w:rsidR="00790E60" w:rsidRDefault="00790E60" w:rsidP="002E397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また、阿蘇外輪山西麓から熊本平野及びその周辺に広がる地域を中心として、広大な地下水盆が形成されていることもあり、地下水が非常に豊富な地域である。</w:t>
            </w:r>
          </w:p>
          <w:p w:rsidR="00790E60" w:rsidRPr="00A965E1" w:rsidRDefault="00790E60" w:rsidP="002E397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そのため、この地域のすべての市町村は、水道水源として地下水を利用している。</w:t>
            </w:r>
          </w:p>
        </w:tc>
      </w:tr>
      <w:tr w:rsidR="006F1652" w:rsidRPr="00723C9C" w:rsidTr="00F16176">
        <w:trPr>
          <w:trHeight w:val="7020"/>
        </w:trPr>
        <w:tc>
          <w:tcPr>
            <w:tcW w:w="1474" w:type="dxa"/>
            <w:tcBorders>
              <w:left w:val="single" w:sz="18" w:space="0" w:color="auto"/>
            </w:tcBorders>
            <w:vAlign w:val="center"/>
          </w:tcPr>
          <w:p w:rsidR="00970331" w:rsidRPr="00BC18E3" w:rsidRDefault="00970331"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１－２</w:t>
            </w:r>
          </w:p>
          <w:p w:rsidR="00C12E3B" w:rsidRPr="00BC18E3" w:rsidRDefault="00C12E3B"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水源別</w:t>
            </w:r>
          </w:p>
          <w:p w:rsidR="006F1652" w:rsidRPr="00BC18E3" w:rsidRDefault="00C12E3B" w:rsidP="005D59D2">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年間取水量</w:t>
            </w:r>
          </w:p>
        </w:tc>
        <w:tc>
          <w:tcPr>
            <w:tcW w:w="8331" w:type="dxa"/>
            <w:tcBorders>
              <w:right w:val="single" w:sz="18" w:space="0" w:color="auto"/>
            </w:tcBorders>
          </w:tcPr>
          <w:p w:rsidR="00790E60" w:rsidRDefault="00790E60" w:rsidP="00790E60">
            <w:pPr>
              <w:ind w:firstLineChars="100" w:firstLine="240"/>
              <w:rPr>
                <w:rFonts w:ascii="ＭＳ 明朝" w:hAnsi="ＭＳ 明朝"/>
                <w:sz w:val="24"/>
                <w:szCs w:val="22"/>
              </w:rPr>
            </w:pPr>
            <w:bookmarkStart w:id="0" w:name="_GoBack"/>
            <w:bookmarkEnd w:id="0"/>
            <w:r>
              <w:rPr>
                <w:rFonts w:ascii="ＭＳ 明朝" w:hAnsi="ＭＳ 明朝" w:hint="eastAsia"/>
                <w:sz w:val="24"/>
                <w:szCs w:val="22"/>
              </w:rPr>
              <w:t>本地域の水道水は、約95%が地下水で賄われている。</w:t>
            </w:r>
          </w:p>
          <w:p w:rsidR="00790E60" w:rsidRDefault="00790E60" w:rsidP="00790E60">
            <w:pPr>
              <w:ind w:firstLineChars="100" w:firstLine="240"/>
              <w:rPr>
                <w:rFonts w:ascii="ＭＳ 明朝" w:hAnsi="ＭＳ 明朝"/>
                <w:sz w:val="24"/>
                <w:szCs w:val="22"/>
              </w:rPr>
            </w:pPr>
            <w:r>
              <w:rPr>
                <w:rFonts w:ascii="ＭＳ 明朝" w:hAnsi="ＭＳ 明朝" w:hint="eastAsia"/>
                <w:sz w:val="24"/>
                <w:szCs w:val="22"/>
              </w:rPr>
              <w:t>他の水源種としては、湧水が約4%であり、表流水はごく一部の地域で利用されているのみで、その割合は1%にも満たない。</w:t>
            </w:r>
          </w:p>
          <w:p w:rsidR="00790E60" w:rsidRDefault="00790E60" w:rsidP="00790E60">
            <w:pPr>
              <w:ind w:firstLineChars="100" w:firstLine="240"/>
              <w:rPr>
                <w:rFonts w:ascii="ＭＳ 明朝" w:hAnsi="ＭＳ 明朝"/>
                <w:sz w:val="24"/>
                <w:szCs w:val="22"/>
              </w:rPr>
            </w:pPr>
            <w:r>
              <w:rPr>
                <w:rFonts w:ascii="ＭＳ 明朝" w:hAnsi="ＭＳ 明朝" w:hint="eastAsia"/>
                <w:sz w:val="24"/>
                <w:szCs w:val="22"/>
              </w:rPr>
              <w:t>また、水源として各水道事業者がそれぞれ</w:t>
            </w:r>
            <w:r w:rsidRPr="00382F70">
              <w:rPr>
                <w:rFonts w:ascii="ＭＳ 明朝" w:hAnsi="ＭＳ 明朝" w:hint="eastAsia"/>
                <w:sz w:val="24"/>
                <w:szCs w:val="22"/>
              </w:rPr>
              <w:t>複数の井戸を保有し</w:t>
            </w:r>
            <w:r>
              <w:rPr>
                <w:rFonts w:ascii="ＭＳ 明朝" w:hAnsi="ＭＳ 明朝" w:hint="eastAsia"/>
                <w:sz w:val="24"/>
                <w:szCs w:val="22"/>
              </w:rPr>
              <w:t>ており、その合計は200本を超えている。</w:t>
            </w:r>
          </w:p>
          <w:p w:rsidR="00790E60" w:rsidRDefault="00790E60" w:rsidP="00790E60">
            <w:pPr>
              <w:ind w:firstLineChars="100" w:firstLine="240"/>
              <w:rPr>
                <w:rFonts w:ascii="ＭＳ 明朝" w:hAnsi="ＭＳ 明朝"/>
                <w:sz w:val="24"/>
                <w:szCs w:val="22"/>
              </w:rPr>
            </w:pPr>
            <w:r>
              <w:rPr>
                <w:rFonts w:ascii="ＭＳ 明朝" w:hAnsi="ＭＳ 明朝" w:hint="eastAsia"/>
                <w:sz w:val="24"/>
                <w:szCs w:val="22"/>
              </w:rPr>
              <w:t>このようなことから、現況では、</w:t>
            </w:r>
            <w:r w:rsidRPr="008C6508">
              <w:rPr>
                <w:rFonts w:ascii="ＭＳ 明朝" w:hAnsi="ＭＳ 明朝" w:hint="eastAsia"/>
                <w:sz w:val="24"/>
                <w:szCs w:val="22"/>
              </w:rPr>
              <w:t>水源を近隣事業</w:t>
            </w:r>
            <w:r>
              <w:rPr>
                <w:rFonts w:ascii="ＭＳ 明朝" w:hAnsi="ＭＳ 明朝" w:hint="eastAsia"/>
                <w:sz w:val="24"/>
                <w:szCs w:val="22"/>
              </w:rPr>
              <w:t>者</w:t>
            </w:r>
            <w:r w:rsidRPr="008C6508">
              <w:rPr>
                <w:rFonts w:ascii="ＭＳ 明朝" w:hAnsi="ＭＳ 明朝" w:hint="eastAsia"/>
                <w:sz w:val="24"/>
                <w:szCs w:val="22"/>
              </w:rPr>
              <w:t>と共同で利用する必要性</w:t>
            </w:r>
            <w:r>
              <w:rPr>
                <w:rFonts w:ascii="ＭＳ 明朝" w:hAnsi="ＭＳ 明朝" w:hint="eastAsia"/>
                <w:sz w:val="24"/>
                <w:szCs w:val="22"/>
              </w:rPr>
              <w:t>に</w:t>
            </w:r>
            <w:r w:rsidRPr="008C6508">
              <w:rPr>
                <w:rFonts w:ascii="ＭＳ 明朝" w:hAnsi="ＭＳ 明朝" w:hint="eastAsia"/>
                <w:sz w:val="24"/>
                <w:szCs w:val="22"/>
              </w:rPr>
              <w:t>乏しく、井戸を共同で利用するにしても、現在の利用状況及び管路等の整備の必要性を考えると費用対効果は</w:t>
            </w:r>
            <w:r>
              <w:rPr>
                <w:rFonts w:ascii="ＭＳ 明朝" w:hAnsi="ＭＳ 明朝" w:hint="eastAsia"/>
                <w:sz w:val="24"/>
                <w:szCs w:val="22"/>
              </w:rPr>
              <w:t>小さい</w:t>
            </w:r>
            <w:r w:rsidRPr="008C6508">
              <w:rPr>
                <w:rFonts w:ascii="ＭＳ 明朝" w:hAnsi="ＭＳ 明朝" w:hint="eastAsia"/>
                <w:sz w:val="24"/>
                <w:szCs w:val="22"/>
              </w:rPr>
              <w:t>と考えられる。</w:t>
            </w:r>
          </w:p>
          <w:tbl>
            <w:tblPr>
              <w:tblStyle w:val="a5"/>
              <w:tblW w:w="81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2"/>
              <w:gridCol w:w="1408"/>
              <w:gridCol w:w="3888"/>
              <w:gridCol w:w="1416"/>
            </w:tblGrid>
            <w:tr w:rsidR="00790E60" w:rsidTr="00790E60">
              <w:trPr>
                <w:trHeight w:val="720"/>
              </w:trPr>
              <w:tc>
                <w:tcPr>
                  <w:tcW w:w="1392" w:type="dxa"/>
                  <w:tcBorders>
                    <w:top w:val="single" w:sz="12"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2"/>
                    </w:rPr>
                  </w:pPr>
                  <w:r w:rsidRPr="00074FFE">
                    <w:rPr>
                      <w:rFonts w:ascii="ＭＳ 明朝" w:hAnsi="ＭＳ 明朝" w:hint="eastAsia"/>
                      <w:sz w:val="18"/>
                      <w:szCs w:val="22"/>
                    </w:rPr>
                    <w:t>事業</w:t>
                  </w:r>
                  <w:r>
                    <w:rPr>
                      <w:rFonts w:ascii="ＭＳ 明朝" w:hAnsi="ＭＳ 明朝" w:hint="eastAsia"/>
                      <w:sz w:val="18"/>
                      <w:szCs w:val="22"/>
                    </w:rPr>
                    <w:t>者</w:t>
                  </w:r>
                </w:p>
              </w:tc>
              <w:tc>
                <w:tcPr>
                  <w:tcW w:w="1408" w:type="dxa"/>
                  <w:tcBorders>
                    <w:top w:val="single" w:sz="12"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2"/>
                    </w:rPr>
                  </w:pPr>
                  <w:r>
                    <w:rPr>
                      <w:rFonts w:ascii="ＭＳ 明朝" w:hAnsi="ＭＳ 明朝" w:hint="eastAsia"/>
                      <w:sz w:val="18"/>
                      <w:szCs w:val="22"/>
                    </w:rPr>
                    <w:t>計画1日最大</w:t>
                  </w:r>
                  <w:r w:rsidRPr="00074FFE">
                    <w:rPr>
                      <w:rFonts w:ascii="ＭＳ 明朝" w:hAnsi="ＭＳ 明朝" w:hint="eastAsia"/>
                      <w:sz w:val="18"/>
                      <w:szCs w:val="22"/>
                    </w:rPr>
                    <w:t>取水量</w:t>
                  </w:r>
                </w:p>
                <w:p w:rsidR="00790E60" w:rsidRPr="00074FFE" w:rsidRDefault="00790E60" w:rsidP="002E3971">
                  <w:pPr>
                    <w:spacing w:line="240" w:lineRule="exact"/>
                    <w:jc w:val="center"/>
                    <w:rPr>
                      <w:rFonts w:ascii="ＭＳ 明朝" w:hAnsi="ＭＳ 明朝"/>
                      <w:sz w:val="18"/>
                      <w:szCs w:val="22"/>
                    </w:rPr>
                  </w:pPr>
                  <w:r w:rsidRPr="00074FFE">
                    <w:rPr>
                      <w:rFonts w:ascii="ＭＳ 明朝" w:hAnsi="ＭＳ 明朝" w:hint="eastAsia"/>
                      <w:sz w:val="18"/>
                      <w:szCs w:val="22"/>
                    </w:rPr>
                    <w:t>（㎥</w:t>
                  </w:r>
                  <w:r>
                    <w:rPr>
                      <w:rFonts w:ascii="ＭＳ 明朝" w:hAnsi="ＭＳ 明朝" w:hint="eastAsia"/>
                      <w:sz w:val="18"/>
                      <w:szCs w:val="22"/>
                    </w:rPr>
                    <w:t>/日</w:t>
                  </w:r>
                  <w:r w:rsidRPr="00074FFE">
                    <w:rPr>
                      <w:rFonts w:ascii="ＭＳ 明朝" w:hAnsi="ＭＳ 明朝" w:hint="eastAsia"/>
                      <w:sz w:val="18"/>
                      <w:szCs w:val="22"/>
                    </w:rPr>
                    <w:t>）</w:t>
                  </w:r>
                </w:p>
              </w:tc>
              <w:tc>
                <w:tcPr>
                  <w:tcW w:w="3888" w:type="dxa"/>
                  <w:tcBorders>
                    <w:top w:val="single" w:sz="12"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2"/>
                    </w:rPr>
                  </w:pPr>
                  <w:r>
                    <w:rPr>
                      <w:rFonts w:ascii="ＭＳ 明朝" w:hAnsi="ＭＳ 明朝" w:hint="eastAsia"/>
                      <w:sz w:val="18"/>
                      <w:szCs w:val="22"/>
                    </w:rPr>
                    <w:t>主な</w:t>
                  </w:r>
                  <w:r w:rsidRPr="00074FFE">
                    <w:rPr>
                      <w:rFonts w:ascii="ＭＳ 明朝" w:hAnsi="ＭＳ 明朝" w:hint="eastAsia"/>
                      <w:sz w:val="18"/>
                      <w:szCs w:val="22"/>
                    </w:rPr>
                    <w:t>水源</w:t>
                  </w:r>
                  <w:r>
                    <w:rPr>
                      <w:rFonts w:ascii="ＭＳ 明朝" w:hAnsi="ＭＳ 明朝" w:hint="eastAsia"/>
                      <w:sz w:val="18"/>
                      <w:szCs w:val="22"/>
                    </w:rPr>
                    <w:t>種別ごとの年間取水量</w:t>
                  </w:r>
                  <w:r w:rsidRPr="00074FFE">
                    <w:rPr>
                      <w:rFonts w:ascii="ＭＳ 明朝" w:hAnsi="ＭＳ 明朝" w:hint="eastAsia"/>
                      <w:sz w:val="18"/>
                      <w:szCs w:val="22"/>
                    </w:rPr>
                    <w:t>(㎥)</w:t>
                  </w:r>
                </w:p>
              </w:tc>
              <w:tc>
                <w:tcPr>
                  <w:tcW w:w="1416" w:type="dxa"/>
                  <w:tcBorders>
                    <w:top w:val="single" w:sz="12"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2"/>
                    </w:rPr>
                  </w:pPr>
                  <w:r>
                    <w:rPr>
                      <w:rFonts w:ascii="ＭＳ 明朝" w:hAnsi="ＭＳ 明朝" w:hint="eastAsia"/>
                      <w:sz w:val="18"/>
                      <w:szCs w:val="22"/>
                    </w:rPr>
                    <w:t>年間</w:t>
                  </w:r>
                  <w:r w:rsidRPr="00074FFE">
                    <w:rPr>
                      <w:rFonts w:ascii="ＭＳ 明朝" w:hAnsi="ＭＳ 明朝" w:hint="eastAsia"/>
                      <w:sz w:val="18"/>
                      <w:szCs w:val="22"/>
                    </w:rPr>
                    <w:t>取水量(㎥)</w:t>
                  </w:r>
                </w:p>
              </w:tc>
            </w:tr>
            <w:tr w:rsidR="00790E60" w:rsidTr="00790E60">
              <w:trPr>
                <w:trHeight w:val="490"/>
              </w:trPr>
              <w:tc>
                <w:tcPr>
                  <w:tcW w:w="1392" w:type="dxa"/>
                  <w:tcBorders>
                    <w:top w:val="double" w:sz="4" w:space="0" w:color="auto"/>
                  </w:tcBorders>
                  <w:vAlign w:val="center"/>
                </w:tcPr>
                <w:p w:rsidR="00790E60" w:rsidRDefault="00790E60" w:rsidP="002E3971">
                  <w:pPr>
                    <w:spacing w:line="240" w:lineRule="exact"/>
                    <w:jc w:val="center"/>
                    <w:rPr>
                      <w:rFonts w:ascii="ＭＳ 明朝" w:hAnsi="ＭＳ 明朝"/>
                      <w:sz w:val="18"/>
                      <w:szCs w:val="18"/>
                    </w:rPr>
                  </w:pPr>
                  <w:r w:rsidRPr="00353C8A">
                    <w:rPr>
                      <w:rFonts w:ascii="ＭＳ 明朝" w:hAnsi="ＭＳ 明朝" w:hint="eastAsia"/>
                      <w:sz w:val="18"/>
                      <w:szCs w:val="18"/>
                    </w:rPr>
                    <w:t>熊本市</w:t>
                  </w:r>
                </w:p>
                <w:p w:rsidR="00790E60" w:rsidRPr="00353C8A"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tcBorders>
                    <w:top w:val="double" w:sz="4"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275,000</w:t>
                  </w:r>
                </w:p>
              </w:tc>
              <w:tc>
                <w:tcPr>
                  <w:tcW w:w="3888" w:type="dxa"/>
                  <w:tcBorders>
                    <w:top w:val="double" w:sz="4" w:space="0" w:color="auto"/>
                  </w:tcBorders>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地下水（80,975,119）</w:t>
                  </w:r>
                </w:p>
              </w:tc>
              <w:tc>
                <w:tcPr>
                  <w:tcW w:w="1416" w:type="dxa"/>
                  <w:tcBorders>
                    <w:top w:val="double" w:sz="4"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80,975,119</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山鹿市</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10,621</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伏流水（1,034,000）、地下水（2,186,000）</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3,220,000</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山鹿</w:t>
                  </w:r>
                  <w:r w:rsidRPr="00126668">
                    <w:rPr>
                      <w:rFonts w:ascii="ＭＳ 明朝" w:hAnsi="ＭＳ 明朝" w:hint="eastAsia"/>
                      <w:sz w:val="18"/>
                      <w:szCs w:val="18"/>
                    </w:rPr>
                    <w:t>市</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簡易水道事業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1,397</w:t>
                  </w:r>
                </w:p>
              </w:tc>
              <w:tc>
                <w:tcPr>
                  <w:tcW w:w="3888" w:type="dxa"/>
                  <w:vAlign w:val="center"/>
                </w:tcPr>
                <w:p w:rsidR="00790E60" w:rsidRPr="00126668" w:rsidRDefault="00790E60" w:rsidP="002E3971">
                  <w:pPr>
                    <w:spacing w:line="240" w:lineRule="exact"/>
                    <w:rPr>
                      <w:rFonts w:ascii="ＭＳ 明朝" w:hAnsi="ＭＳ 明朝"/>
                      <w:sz w:val="18"/>
                      <w:szCs w:val="18"/>
                    </w:rPr>
                  </w:pPr>
                  <w:r w:rsidRPr="00126668">
                    <w:rPr>
                      <w:rFonts w:ascii="ＭＳ 明朝" w:hAnsi="ＭＳ 明朝" w:hint="eastAsia"/>
                      <w:sz w:val="18"/>
                      <w:szCs w:val="18"/>
                    </w:rPr>
                    <w:t>地下水（</w:t>
                  </w:r>
                  <w:r>
                    <w:rPr>
                      <w:rFonts w:ascii="ＭＳ 明朝" w:hAnsi="ＭＳ 明朝" w:hint="eastAsia"/>
                      <w:sz w:val="18"/>
                      <w:szCs w:val="18"/>
                    </w:rPr>
                    <w:t>374,728</w:t>
                  </w:r>
                  <w:r w:rsidRPr="00126668">
                    <w:rPr>
                      <w:rFonts w:ascii="ＭＳ 明朝" w:hAnsi="ＭＳ 明朝" w:hint="eastAsia"/>
                      <w:sz w:val="18"/>
                      <w:szCs w:val="18"/>
                    </w:rPr>
                    <w:t>）</w:t>
                  </w:r>
                  <w:r>
                    <w:rPr>
                      <w:rFonts w:ascii="ＭＳ 明朝" w:hAnsi="ＭＳ 明朝" w:hint="eastAsia"/>
                      <w:sz w:val="18"/>
                      <w:szCs w:val="18"/>
                    </w:rPr>
                    <w:t>、</w:t>
                  </w:r>
                  <w:r w:rsidRPr="00126668">
                    <w:rPr>
                      <w:rFonts w:ascii="ＭＳ 明朝" w:hAnsi="ＭＳ 明朝" w:hint="eastAsia"/>
                      <w:sz w:val="18"/>
                      <w:szCs w:val="18"/>
                    </w:rPr>
                    <w:t>湧水</w:t>
                  </w:r>
                  <w:r>
                    <w:rPr>
                      <w:rFonts w:ascii="ＭＳ 明朝" w:hAnsi="ＭＳ 明朝" w:hint="eastAsia"/>
                      <w:sz w:val="18"/>
                      <w:szCs w:val="18"/>
                    </w:rPr>
                    <w:t>（24,824）</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399,552</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菊池市</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14,630</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地下水（5,055,446）、表流</w:t>
                  </w:r>
                  <w:r w:rsidRPr="00126668">
                    <w:rPr>
                      <w:rFonts w:ascii="ＭＳ 明朝" w:hAnsi="ＭＳ 明朝" w:hint="eastAsia"/>
                      <w:sz w:val="18"/>
                      <w:szCs w:val="18"/>
                    </w:rPr>
                    <w:t>水</w:t>
                  </w:r>
                  <w:r>
                    <w:rPr>
                      <w:rFonts w:ascii="ＭＳ 明朝" w:hAnsi="ＭＳ 明朝" w:hint="eastAsia"/>
                      <w:sz w:val="18"/>
                      <w:szCs w:val="18"/>
                    </w:rPr>
                    <w:t>（5,579）</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5,061,025</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合志市</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24,900</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地下水（6,947,145）</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6,947,145</w:t>
                  </w:r>
                </w:p>
              </w:tc>
            </w:tr>
            <w:tr w:rsidR="00790E60" w:rsidTr="00790E60">
              <w:trPr>
                <w:trHeight w:val="490"/>
              </w:trPr>
              <w:tc>
                <w:tcPr>
                  <w:tcW w:w="1392" w:type="dxa"/>
                  <w:vAlign w:val="center"/>
                </w:tcPr>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大津菊陽水道企業団</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31,310</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地下水（7,415,135）　湧水（3,040,421）</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10,455,556</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西原村中央</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簡易水道事業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2400</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地下水（655,018）</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sidRPr="00A908F8">
                    <w:rPr>
                      <w:rFonts w:ascii="ＭＳ 明朝" w:hAnsi="ＭＳ 明朝"/>
                      <w:sz w:val="18"/>
                      <w:szCs w:val="18"/>
                    </w:rPr>
                    <w:t>655,018</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御船町</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10,188</w:t>
                  </w:r>
                </w:p>
              </w:tc>
              <w:tc>
                <w:tcPr>
                  <w:tcW w:w="3888" w:type="dxa"/>
                  <w:vAlign w:val="center"/>
                </w:tcPr>
                <w:p w:rsidR="00790E60" w:rsidRDefault="00790E60" w:rsidP="002E3971">
                  <w:pPr>
                    <w:spacing w:line="240" w:lineRule="exact"/>
                    <w:rPr>
                      <w:rFonts w:ascii="ＭＳ 明朝" w:hAnsi="ＭＳ 明朝"/>
                      <w:sz w:val="18"/>
                      <w:szCs w:val="18"/>
                    </w:rPr>
                  </w:pPr>
                  <w:r>
                    <w:rPr>
                      <w:rFonts w:ascii="ＭＳ 明朝" w:hAnsi="ＭＳ 明朝" w:hint="eastAsia"/>
                      <w:sz w:val="18"/>
                      <w:szCs w:val="18"/>
                    </w:rPr>
                    <w:t xml:space="preserve">地下水（1,049,581）　</w:t>
                  </w:r>
                  <w:r w:rsidRPr="00126668">
                    <w:rPr>
                      <w:rFonts w:ascii="ＭＳ 明朝" w:hAnsi="ＭＳ 明朝" w:hint="eastAsia"/>
                      <w:sz w:val="18"/>
                      <w:szCs w:val="18"/>
                    </w:rPr>
                    <w:t>湧水</w:t>
                  </w:r>
                  <w:r>
                    <w:rPr>
                      <w:rFonts w:ascii="ＭＳ 明朝" w:hAnsi="ＭＳ 明朝" w:hint="eastAsia"/>
                      <w:sz w:val="18"/>
                      <w:szCs w:val="18"/>
                    </w:rPr>
                    <w:t>（1,048,860）</w:t>
                  </w:r>
                </w:p>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表流水（14,567）</w:t>
                  </w:r>
                </w:p>
              </w:tc>
              <w:tc>
                <w:tcPr>
                  <w:tcW w:w="1416"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2,113,008</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益城町</w:t>
                  </w:r>
                </w:p>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vAlign w:val="center"/>
                </w:tcPr>
                <w:p w:rsidR="00790E60"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16,000</w:t>
                  </w:r>
                </w:p>
              </w:tc>
              <w:tc>
                <w:tcPr>
                  <w:tcW w:w="3888" w:type="dxa"/>
                  <w:vAlign w:val="center"/>
                </w:tcPr>
                <w:p w:rsidR="00790E60" w:rsidRPr="00A20ED4" w:rsidRDefault="00790E60" w:rsidP="002E3971">
                  <w:pPr>
                    <w:spacing w:line="240" w:lineRule="exact"/>
                    <w:rPr>
                      <w:rFonts w:ascii="ＭＳ Ｐゴシック" w:eastAsia="ＭＳ Ｐゴシック" w:hAnsi="ＭＳ Ｐゴシック" w:cs="ＭＳ Ｐゴシック"/>
                      <w:color w:val="000000"/>
                      <w:sz w:val="22"/>
                      <w:szCs w:val="22"/>
                    </w:rPr>
                  </w:pPr>
                  <w:r>
                    <w:rPr>
                      <w:rFonts w:ascii="ＭＳ 明朝" w:hAnsi="ＭＳ 明朝" w:hint="eastAsia"/>
                      <w:sz w:val="18"/>
                      <w:szCs w:val="18"/>
                    </w:rPr>
                    <w:t>地下水（</w:t>
                  </w:r>
                  <w:r w:rsidRPr="00A20ED4">
                    <w:rPr>
                      <w:rFonts w:asciiTheme="minorEastAsia" w:eastAsiaTheme="minorEastAsia" w:hAnsiTheme="minorEastAsia" w:hint="eastAsia"/>
                      <w:color w:val="000000"/>
                      <w:sz w:val="18"/>
                      <w:szCs w:val="18"/>
                    </w:rPr>
                    <w:t>3,898,878</w:t>
                  </w:r>
                  <w:r>
                    <w:rPr>
                      <w:rFonts w:ascii="ＭＳ 明朝" w:hAnsi="ＭＳ 明朝" w:hint="eastAsia"/>
                      <w:sz w:val="18"/>
                      <w:szCs w:val="18"/>
                    </w:rPr>
                    <w:t>）</w:t>
                  </w:r>
                </w:p>
              </w:tc>
              <w:tc>
                <w:tcPr>
                  <w:tcW w:w="1416" w:type="dxa"/>
                  <w:vAlign w:val="center"/>
                </w:tcPr>
                <w:p w:rsidR="00790E60" w:rsidRDefault="00790E60" w:rsidP="002E3971">
                  <w:pPr>
                    <w:spacing w:line="240" w:lineRule="exact"/>
                    <w:ind w:rightChars="100" w:right="210"/>
                    <w:jc w:val="right"/>
                    <w:rPr>
                      <w:rFonts w:ascii="ＭＳ 明朝" w:hAnsi="ＭＳ 明朝"/>
                      <w:sz w:val="18"/>
                      <w:szCs w:val="18"/>
                    </w:rPr>
                  </w:pPr>
                  <w:r w:rsidRPr="00A20ED4">
                    <w:rPr>
                      <w:rFonts w:asciiTheme="minorEastAsia" w:eastAsiaTheme="minorEastAsia" w:hAnsiTheme="minorEastAsia" w:hint="eastAsia"/>
                      <w:color w:val="000000"/>
                      <w:sz w:val="18"/>
                      <w:szCs w:val="18"/>
                    </w:rPr>
                    <w:t>3,898,878</w:t>
                  </w:r>
                </w:p>
              </w:tc>
            </w:tr>
            <w:tr w:rsidR="00790E60" w:rsidTr="00790E60">
              <w:trPr>
                <w:trHeight w:val="490"/>
              </w:trPr>
              <w:tc>
                <w:tcPr>
                  <w:tcW w:w="1392" w:type="dxa"/>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嘉島町</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簡易水道事業</w:t>
                  </w:r>
                </w:p>
              </w:tc>
              <w:tc>
                <w:tcPr>
                  <w:tcW w:w="1408" w:type="dxa"/>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1,753</w:t>
                  </w:r>
                </w:p>
              </w:tc>
              <w:tc>
                <w:tcPr>
                  <w:tcW w:w="3888" w:type="dxa"/>
                  <w:vAlign w:val="center"/>
                </w:tcPr>
                <w:p w:rsidR="00790E60" w:rsidRPr="00126668" w:rsidRDefault="00790E60" w:rsidP="002E3971">
                  <w:pPr>
                    <w:spacing w:line="240" w:lineRule="exact"/>
                    <w:rPr>
                      <w:rFonts w:ascii="ＭＳ 明朝" w:hAnsi="ＭＳ 明朝"/>
                      <w:sz w:val="18"/>
                      <w:szCs w:val="18"/>
                    </w:rPr>
                  </w:pPr>
                  <w:r>
                    <w:rPr>
                      <w:rFonts w:ascii="ＭＳ 明朝" w:hAnsi="ＭＳ 明朝" w:hint="eastAsia"/>
                      <w:sz w:val="18"/>
                      <w:szCs w:val="18"/>
                    </w:rPr>
                    <w:t>地下水（639,000）予定</w:t>
                  </w:r>
                </w:p>
              </w:tc>
              <w:tc>
                <w:tcPr>
                  <w:tcW w:w="1416" w:type="dxa"/>
                  <w:vAlign w:val="center"/>
                </w:tcPr>
                <w:p w:rsidR="00790E60"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639,000</w:t>
                  </w:r>
                </w:p>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(予定)</w:t>
                  </w:r>
                </w:p>
              </w:tc>
            </w:tr>
            <w:tr w:rsidR="00790E60" w:rsidTr="00790E60">
              <w:trPr>
                <w:trHeight w:val="490"/>
              </w:trPr>
              <w:tc>
                <w:tcPr>
                  <w:tcW w:w="1392" w:type="dxa"/>
                  <w:vAlign w:val="center"/>
                </w:tcPr>
                <w:p w:rsidR="00790E60" w:rsidRPr="002273E7" w:rsidRDefault="00790E60" w:rsidP="002E3971">
                  <w:pPr>
                    <w:spacing w:line="240" w:lineRule="exact"/>
                    <w:jc w:val="center"/>
                    <w:rPr>
                      <w:rFonts w:ascii="ＭＳ 明朝" w:hAnsi="ＭＳ 明朝"/>
                      <w:color w:val="000000" w:themeColor="text1"/>
                      <w:sz w:val="18"/>
                      <w:szCs w:val="18"/>
                    </w:rPr>
                  </w:pPr>
                  <w:r w:rsidRPr="002273E7">
                    <w:rPr>
                      <w:rFonts w:ascii="ＭＳ 明朝" w:hAnsi="ＭＳ 明朝" w:hint="eastAsia"/>
                      <w:color w:val="000000" w:themeColor="text1"/>
                      <w:sz w:val="18"/>
                      <w:szCs w:val="18"/>
                    </w:rPr>
                    <w:t>山都町</w:t>
                  </w:r>
                </w:p>
                <w:p w:rsidR="00790E60" w:rsidRPr="002273E7" w:rsidRDefault="00790E60" w:rsidP="002E3971">
                  <w:pPr>
                    <w:spacing w:line="240" w:lineRule="exact"/>
                    <w:jc w:val="center"/>
                    <w:rPr>
                      <w:rFonts w:ascii="ＭＳ 明朝" w:hAnsi="ＭＳ 明朝"/>
                      <w:color w:val="000000" w:themeColor="text1"/>
                      <w:sz w:val="18"/>
                      <w:szCs w:val="18"/>
                    </w:rPr>
                  </w:pPr>
                  <w:r w:rsidRPr="002273E7">
                    <w:rPr>
                      <w:rFonts w:ascii="ＭＳ 明朝" w:hAnsi="ＭＳ 明朝" w:hint="eastAsia"/>
                      <w:color w:val="000000" w:themeColor="text1"/>
                      <w:sz w:val="18"/>
                      <w:szCs w:val="18"/>
                    </w:rPr>
                    <w:t>上水道事業</w:t>
                  </w:r>
                </w:p>
              </w:tc>
              <w:tc>
                <w:tcPr>
                  <w:tcW w:w="1408" w:type="dxa"/>
                  <w:vAlign w:val="center"/>
                </w:tcPr>
                <w:p w:rsidR="00790E60" w:rsidRPr="002273E7" w:rsidRDefault="00790E60" w:rsidP="002E3971">
                  <w:pPr>
                    <w:spacing w:line="240" w:lineRule="exact"/>
                    <w:ind w:rightChars="100" w:right="210"/>
                    <w:jc w:val="right"/>
                    <w:rPr>
                      <w:rFonts w:ascii="ＭＳ 明朝" w:hAnsi="ＭＳ 明朝"/>
                      <w:color w:val="000000" w:themeColor="text1"/>
                      <w:sz w:val="18"/>
                      <w:szCs w:val="18"/>
                    </w:rPr>
                  </w:pPr>
                  <w:r w:rsidRPr="002273E7">
                    <w:rPr>
                      <w:rFonts w:ascii="ＭＳ 明朝" w:hAnsi="ＭＳ 明朝"/>
                      <w:color w:val="000000" w:themeColor="text1"/>
                      <w:sz w:val="18"/>
                      <w:szCs w:val="18"/>
                    </w:rPr>
                    <w:t>4,495</w:t>
                  </w:r>
                </w:p>
              </w:tc>
              <w:tc>
                <w:tcPr>
                  <w:tcW w:w="3888" w:type="dxa"/>
                  <w:vAlign w:val="center"/>
                </w:tcPr>
                <w:p w:rsidR="00790E60" w:rsidRPr="002273E7" w:rsidRDefault="00790E60" w:rsidP="002E3971">
                  <w:pPr>
                    <w:spacing w:line="240" w:lineRule="exact"/>
                    <w:rPr>
                      <w:rFonts w:ascii="ＭＳ 明朝" w:hAnsi="ＭＳ 明朝"/>
                      <w:color w:val="000000" w:themeColor="text1"/>
                      <w:sz w:val="18"/>
                      <w:szCs w:val="18"/>
                    </w:rPr>
                  </w:pPr>
                  <w:r w:rsidRPr="002273E7">
                    <w:rPr>
                      <w:rFonts w:ascii="ＭＳ 明朝" w:hAnsi="ＭＳ 明朝" w:hint="eastAsia"/>
                      <w:color w:val="000000" w:themeColor="text1"/>
                      <w:sz w:val="18"/>
                      <w:szCs w:val="18"/>
                    </w:rPr>
                    <w:t>伏流水（</w:t>
                  </w:r>
                  <w:r w:rsidRPr="002273E7">
                    <w:rPr>
                      <w:rFonts w:ascii="ＭＳ 明朝" w:hAnsi="ＭＳ 明朝"/>
                      <w:color w:val="000000" w:themeColor="text1"/>
                      <w:sz w:val="18"/>
                      <w:szCs w:val="18"/>
                    </w:rPr>
                    <w:t>411,380</w:t>
                  </w:r>
                  <w:r w:rsidRPr="002273E7">
                    <w:rPr>
                      <w:rFonts w:ascii="ＭＳ 明朝" w:hAnsi="ＭＳ 明朝" w:hint="eastAsia"/>
                      <w:color w:val="000000" w:themeColor="text1"/>
                      <w:sz w:val="18"/>
                      <w:szCs w:val="18"/>
                    </w:rPr>
                    <w:t>）、地下水（</w:t>
                  </w:r>
                  <w:r w:rsidRPr="002273E7">
                    <w:rPr>
                      <w:rFonts w:ascii="ＭＳ 明朝" w:hAnsi="ＭＳ 明朝"/>
                      <w:color w:val="000000" w:themeColor="text1"/>
                      <w:sz w:val="18"/>
                      <w:szCs w:val="18"/>
                    </w:rPr>
                    <w:t>294,473</w:t>
                  </w:r>
                  <w:r w:rsidRPr="002273E7">
                    <w:rPr>
                      <w:rFonts w:ascii="ＭＳ 明朝" w:hAnsi="ＭＳ 明朝" w:hint="eastAsia"/>
                      <w:color w:val="000000" w:themeColor="text1"/>
                      <w:sz w:val="18"/>
                      <w:szCs w:val="18"/>
                    </w:rPr>
                    <w:t>）</w:t>
                  </w:r>
                </w:p>
              </w:tc>
              <w:tc>
                <w:tcPr>
                  <w:tcW w:w="1416" w:type="dxa"/>
                  <w:vAlign w:val="center"/>
                </w:tcPr>
                <w:p w:rsidR="00790E60" w:rsidRPr="002273E7" w:rsidRDefault="00790E60" w:rsidP="002E3971">
                  <w:pPr>
                    <w:spacing w:line="240" w:lineRule="exact"/>
                    <w:ind w:rightChars="100" w:right="210"/>
                    <w:jc w:val="right"/>
                    <w:rPr>
                      <w:rFonts w:ascii="ＭＳ 明朝" w:hAnsi="ＭＳ 明朝"/>
                      <w:color w:val="000000" w:themeColor="text1"/>
                      <w:sz w:val="18"/>
                      <w:szCs w:val="18"/>
                    </w:rPr>
                  </w:pPr>
                  <w:r w:rsidRPr="002273E7">
                    <w:rPr>
                      <w:rFonts w:ascii="ＭＳ 明朝" w:hAnsi="ＭＳ 明朝"/>
                      <w:color w:val="000000" w:themeColor="text1"/>
                      <w:sz w:val="18"/>
                      <w:szCs w:val="18"/>
                    </w:rPr>
                    <w:t>705,853</w:t>
                  </w:r>
                </w:p>
              </w:tc>
            </w:tr>
            <w:tr w:rsidR="00790E60" w:rsidTr="00790E60">
              <w:trPr>
                <w:trHeight w:val="490"/>
              </w:trPr>
              <w:tc>
                <w:tcPr>
                  <w:tcW w:w="1392" w:type="dxa"/>
                  <w:vAlign w:val="center"/>
                </w:tcPr>
                <w:p w:rsidR="00790E60" w:rsidRPr="002273E7" w:rsidRDefault="00790E60" w:rsidP="002E3971">
                  <w:pPr>
                    <w:spacing w:line="240" w:lineRule="exact"/>
                    <w:jc w:val="center"/>
                    <w:rPr>
                      <w:rFonts w:ascii="ＭＳ 明朝" w:hAnsi="ＭＳ 明朝"/>
                      <w:color w:val="000000" w:themeColor="text1"/>
                      <w:sz w:val="18"/>
                      <w:szCs w:val="18"/>
                    </w:rPr>
                  </w:pPr>
                  <w:r w:rsidRPr="002273E7">
                    <w:rPr>
                      <w:rFonts w:ascii="ＭＳ 明朝" w:hAnsi="ＭＳ 明朝" w:hint="eastAsia"/>
                      <w:color w:val="000000" w:themeColor="text1"/>
                      <w:sz w:val="18"/>
                      <w:szCs w:val="18"/>
                    </w:rPr>
                    <w:t>山都町</w:t>
                  </w:r>
                </w:p>
                <w:p w:rsidR="00790E60" w:rsidRPr="002273E7" w:rsidRDefault="00790E60" w:rsidP="002E3971">
                  <w:pPr>
                    <w:spacing w:line="240" w:lineRule="exact"/>
                    <w:jc w:val="center"/>
                    <w:rPr>
                      <w:rFonts w:ascii="ＭＳ 明朝" w:hAnsi="ＭＳ 明朝"/>
                      <w:color w:val="000000" w:themeColor="text1"/>
                      <w:sz w:val="18"/>
                      <w:szCs w:val="18"/>
                    </w:rPr>
                  </w:pPr>
                  <w:r w:rsidRPr="002273E7">
                    <w:rPr>
                      <w:rFonts w:ascii="ＭＳ 明朝" w:hAnsi="ＭＳ 明朝" w:hint="eastAsia"/>
                      <w:color w:val="000000" w:themeColor="text1"/>
                      <w:sz w:val="18"/>
                      <w:szCs w:val="18"/>
                    </w:rPr>
                    <w:t>簡易水道事業</w:t>
                  </w:r>
                </w:p>
              </w:tc>
              <w:tc>
                <w:tcPr>
                  <w:tcW w:w="1408" w:type="dxa"/>
                  <w:vAlign w:val="center"/>
                </w:tcPr>
                <w:p w:rsidR="00790E60" w:rsidRPr="002273E7" w:rsidRDefault="00790E60" w:rsidP="002E3971">
                  <w:pPr>
                    <w:spacing w:line="240" w:lineRule="exact"/>
                    <w:ind w:rightChars="100" w:right="210"/>
                    <w:jc w:val="right"/>
                    <w:rPr>
                      <w:rFonts w:ascii="ＭＳ 明朝" w:hAnsi="ＭＳ 明朝"/>
                      <w:color w:val="000000" w:themeColor="text1"/>
                      <w:sz w:val="18"/>
                      <w:szCs w:val="18"/>
                    </w:rPr>
                  </w:pPr>
                  <w:r w:rsidRPr="002273E7">
                    <w:rPr>
                      <w:rFonts w:ascii="ＭＳ 明朝" w:hAnsi="ＭＳ 明朝"/>
                      <w:color w:val="000000" w:themeColor="text1"/>
                      <w:sz w:val="18"/>
                      <w:szCs w:val="18"/>
                    </w:rPr>
                    <w:t>3,316</w:t>
                  </w:r>
                </w:p>
              </w:tc>
              <w:tc>
                <w:tcPr>
                  <w:tcW w:w="3888" w:type="dxa"/>
                  <w:vAlign w:val="center"/>
                </w:tcPr>
                <w:p w:rsidR="00790E60" w:rsidRPr="002273E7" w:rsidRDefault="00790E60" w:rsidP="002E3971">
                  <w:pPr>
                    <w:spacing w:line="240" w:lineRule="exact"/>
                    <w:rPr>
                      <w:rFonts w:ascii="ＭＳ 明朝" w:hAnsi="ＭＳ 明朝"/>
                      <w:color w:val="000000" w:themeColor="text1"/>
                      <w:sz w:val="18"/>
                      <w:szCs w:val="18"/>
                    </w:rPr>
                  </w:pPr>
                  <w:r w:rsidRPr="002273E7">
                    <w:rPr>
                      <w:rFonts w:ascii="ＭＳ 明朝" w:hAnsi="ＭＳ 明朝" w:hint="eastAsia"/>
                      <w:color w:val="000000" w:themeColor="text1"/>
                      <w:sz w:val="18"/>
                      <w:szCs w:val="18"/>
                    </w:rPr>
                    <w:t>伏流水（</w:t>
                  </w:r>
                  <w:r w:rsidRPr="002273E7">
                    <w:rPr>
                      <w:rFonts w:ascii="ＭＳ 明朝" w:hAnsi="ＭＳ 明朝"/>
                      <w:color w:val="000000" w:themeColor="text1"/>
                      <w:sz w:val="18"/>
                      <w:szCs w:val="18"/>
                    </w:rPr>
                    <w:t>234,394）、地下水（316,619）</w:t>
                  </w:r>
                </w:p>
                <w:p w:rsidR="00790E60" w:rsidRPr="002273E7" w:rsidRDefault="00790E60" w:rsidP="002E3971">
                  <w:pPr>
                    <w:spacing w:line="240" w:lineRule="exact"/>
                    <w:rPr>
                      <w:rFonts w:ascii="ＭＳ 明朝" w:hAnsi="ＭＳ 明朝"/>
                      <w:color w:val="000000" w:themeColor="text1"/>
                      <w:sz w:val="18"/>
                      <w:szCs w:val="18"/>
                    </w:rPr>
                  </w:pPr>
                  <w:r w:rsidRPr="002273E7">
                    <w:rPr>
                      <w:rFonts w:ascii="ＭＳ 明朝" w:hAnsi="ＭＳ 明朝" w:hint="eastAsia"/>
                      <w:color w:val="000000" w:themeColor="text1"/>
                      <w:sz w:val="18"/>
                      <w:szCs w:val="18"/>
                    </w:rPr>
                    <w:t>湧水（</w:t>
                  </w:r>
                  <w:r w:rsidRPr="002273E7">
                    <w:rPr>
                      <w:rFonts w:ascii="ＭＳ 明朝" w:hAnsi="ＭＳ 明朝"/>
                      <w:color w:val="000000" w:themeColor="text1"/>
                      <w:sz w:val="18"/>
                      <w:szCs w:val="18"/>
                    </w:rPr>
                    <w:t>320,056）</w:t>
                  </w:r>
                </w:p>
              </w:tc>
              <w:tc>
                <w:tcPr>
                  <w:tcW w:w="1416" w:type="dxa"/>
                  <w:vAlign w:val="center"/>
                </w:tcPr>
                <w:p w:rsidR="00790E60" w:rsidRPr="002273E7" w:rsidRDefault="00790E60" w:rsidP="002E3971">
                  <w:pPr>
                    <w:spacing w:line="240" w:lineRule="exact"/>
                    <w:ind w:rightChars="100" w:right="210"/>
                    <w:jc w:val="right"/>
                    <w:rPr>
                      <w:rFonts w:ascii="ＭＳ 明朝" w:hAnsi="ＭＳ 明朝"/>
                      <w:color w:val="000000" w:themeColor="text1"/>
                      <w:sz w:val="18"/>
                      <w:szCs w:val="18"/>
                    </w:rPr>
                  </w:pPr>
                  <w:r w:rsidRPr="002273E7">
                    <w:rPr>
                      <w:rFonts w:ascii="ＭＳ 明朝" w:hAnsi="ＭＳ 明朝"/>
                      <w:color w:val="000000" w:themeColor="text1"/>
                      <w:sz w:val="18"/>
                      <w:szCs w:val="18"/>
                    </w:rPr>
                    <w:t>871,069</w:t>
                  </w:r>
                </w:p>
              </w:tc>
            </w:tr>
            <w:tr w:rsidR="00790E60" w:rsidTr="00790E60">
              <w:trPr>
                <w:trHeight w:val="490"/>
              </w:trPr>
              <w:tc>
                <w:tcPr>
                  <w:tcW w:w="1392" w:type="dxa"/>
                  <w:tcBorders>
                    <w:bottom w:val="double" w:sz="4" w:space="0" w:color="auto"/>
                  </w:tcBorders>
                  <w:vAlign w:val="center"/>
                </w:tcPr>
                <w:p w:rsidR="00790E60" w:rsidRDefault="00790E60" w:rsidP="002E3971">
                  <w:pPr>
                    <w:spacing w:line="240" w:lineRule="exact"/>
                    <w:jc w:val="center"/>
                    <w:rPr>
                      <w:rFonts w:ascii="ＭＳ 明朝" w:hAnsi="ＭＳ 明朝"/>
                      <w:sz w:val="18"/>
                      <w:szCs w:val="18"/>
                    </w:rPr>
                  </w:pPr>
                  <w:r>
                    <w:rPr>
                      <w:rFonts w:ascii="ＭＳ 明朝" w:hAnsi="ＭＳ 明朝" w:hint="eastAsia"/>
                      <w:sz w:val="18"/>
                      <w:szCs w:val="18"/>
                    </w:rPr>
                    <w:t>甲佐町</w:t>
                  </w:r>
                </w:p>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上水道事業</w:t>
                  </w:r>
                </w:p>
              </w:tc>
              <w:tc>
                <w:tcPr>
                  <w:tcW w:w="1408" w:type="dxa"/>
                  <w:tcBorders>
                    <w:bottom w:val="double" w:sz="4"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Pr>
                      <w:rFonts w:ascii="ＭＳ 明朝" w:hAnsi="ＭＳ 明朝" w:hint="eastAsia"/>
                      <w:sz w:val="18"/>
                      <w:szCs w:val="18"/>
                    </w:rPr>
                    <w:t>4,531</w:t>
                  </w:r>
                </w:p>
              </w:tc>
              <w:tc>
                <w:tcPr>
                  <w:tcW w:w="3888" w:type="dxa"/>
                  <w:tcBorders>
                    <w:bottom w:val="double" w:sz="4" w:space="0" w:color="auto"/>
                  </w:tcBorders>
                  <w:vAlign w:val="center"/>
                </w:tcPr>
                <w:p w:rsidR="00790E60" w:rsidRPr="00126668" w:rsidRDefault="00790E60" w:rsidP="002E3971">
                  <w:pPr>
                    <w:spacing w:line="240" w:lineRule="exact"/>
                    <w:rPr>
                      <w:rFonts w:ascii="ＭＳ 明朝" w:hAnsi="ＭＳ 明朝"/>
                      <w:sz w:val="18"/>
                      <w:szCs w:val="18"/>
                    </w:rPr>
                  </w:pPr>
                  <w:r w:rsidRPr="00EC65E5">
                    <w:rPr>
                      <w:rFonts w:ascii="ＭＳ 明朝" w:hAnsi="ＭＳ 明朝" w:hint="eastAsia"/>
                      <w:sz w:val="18"/>
                      <w:szCs w:val="18"/>
                    </w:rPr>
                    <w:t>地下水（</w:t>
                  </w:r>
                  <w:r>
                    <w:rPr>
                      <w:rFonts w:ascii="ＭＳ 明朝" w:hAnsi="ＭＳ 明朝" w:hint="eastAsia"/>
                      <w:sz w:val="18"/>
                      <w:szCs w:val="18"/>
                    </w:rPr>
                    <w:t>1,2</w:t>
                  </w:r>
                  <w:r w:rsidRPr="00EC65E5">
                    <w:rPr>
                      <w:rFonts w:ascii="ＭＳ 明朝" w:hAnsi="ＭＳ 明朝" w:hint="eastAsia"/>
                      <w:sz w:val="18"/>
                      <w:szCs w:val="18"/>
                    </w:rPr>
                    <w:t>12,816）、表流水（1,953）</w:t>
                  </w:r>
                </w:p>
              </w:tc>
              <w:tc>
                <w:tcPr>
                  <w:tcW w:w="1416" w:type="dxa"/>
                  <w:tcBorders>
                    <w:bottom w:val="double" w:sz="4"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sidRPr="00EC65E5">
                    <w:rPr>
                      <w:rFonts w:ascii="ＭＳ 明朝" w:hAnsi="ＭＳ 明朝"/>
                      <w:sz w:val="18"/>
                      <w:szCs w:val="18"/>
                    </w:rPr>
                    <w:t>1,214,769</w:t>
                  </w:r>
                </w:p>
              </w:tc>
            </w:tr>
            <w:tr w:rsidR="00790E60" w:rsidTr="00790E60">
              <w:trPr>
                <w:trHeight w:val="490"/>
              </w:trPr>
              <w:tc>
                <w:tcPr>
                  <w:tcW w:w="1392" w:type="dxa"/>
                  <w:tcBorders>
                    <w:top w:val="double" w:sz="4" w:space="0" w:color="auto"/>
                    <w:bottom w:val="single" w:sz="12" w:space="0" w:color="auto"/>
                  </w:tcBorders>
                  <w:vAlign w:val="center"/>
                </w:tcPr>
                <w:p w:rsidR="00790E60" w:rsidRPr="00126668" w:rsidRDefault="00790E60" w:rsidP="002E3971">
                  <w:pPr>
                    <w:spacing w:line="240" w:lineRule="exact"/>
                    <w:jc w:val="center"/>
                    <w:rPr>
                      <w:rFonts w:ascii="ＭＳ 明朝" w:hAnsi="ＭＳ 明朝"/>
                      <w:sz w:val="18"/>
                      <w:szCs w:val="18"/>
                    </w:rPr>
                  </w:pPr>
                  <w:r>
                    <w:rPr>
                      <w:rFonts w:ascii="ＭＳ 明朝" w:hAnsi="ＭＳ 明朝" w:hint="eastAsia"/>
                      <w:sz w:val="18"/>
                      <w:szCs w:val="18"/>
                    </w:rPr>
                    <w:t>合計</w:t>
                  </w:r>
                </w:p>
              </w:tc>
              <w:tc>
                <w:tcPr>
                  <w:tcW w:w="1408" w:type="dxa"/>
                  <w:tcBorders>
                    <w:top w:val="double" w:sz="4" w:space="0" w:color="auto"/>
                    <w:bottom w:val="single" w:sz="12"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sidRPr="00EC65E5">
                    <w:rPr>
                      <w:rFonts w:ascii="ＭＳ 明朝" w:hAnsi="ＭＳ 明朝"/>
                      <w:sz w:val="18"/>
                      <w:szCs w:val="18"/>
                    </w:rPr>
                    <w:t>398,788</w:t>
                  </w:r>
                </w:p>
              </w:tc>
              <w:tc>
                <w:tcPr>
                  <w:tcW w:w="3888" w:type="dxa"/>
                  <w:tcBorders>
                    <w:top w:val="double" w:sz="4" w:space="0" w:color="auto"/>
                    <w:bottom w:val="single" w:sz="12" w:space="0" w:color="auto"/>
                  </w:tcBorders>
                  <w:vAlign w:val="center"/>
                </w:tcPr>
                <w:p w:rsidR="00790E60" w:rsidRPr="00126668" w:rsidRDefault="00790E60" w:rsidP="002E3971">
                  <w:pPr>
                    <w:spacing w:line="240" w:lineRule="exact"/>
                    <w:rPr>
                      <w:rFonts w:ascii="ＭＳ 明朝" w:hAnsi="ＭＳ 明朝"/>
                      <w:sz w:val="18"/>
                      <w:szCs w:val="18"/>
                    </w:rPr>
                  </w:pPr>
                  <w:r w:rsidRPr="00EC65E5">
                    <w:rPr>
                      <w:rFonts w:ascii="ＭＳ 明朝" w:hAnsi="ＭＳ 明朝" w:hint="eastAsia"/>
                      <w:sz w:val="18"/>
                      <w:szCs w:val="18"/>
                    </w:rPr>
                    <w:t>地下水（</w:t>
                  </w:r>
                  <w:r w:rsidRPr="00EC65E5">
                    <w:rPr>
                      <w:rFonts w:ascii="ＭＳ 明朝" w:hAnsi="ＭＳ 明朝"/>
                      <w:sz w:val="18"/>
                      <w:szCs w:val="18"/>
                    </w:rPr>
                    <w:t>110,380,958</w:t>
                  </w:r>
                  <w:r w:rsidRPr="00EC65E5">
                    <w:rPr>
                      <w:rFonts w:ascii="ＭＳ 明朝" w:hAnsi="ＭＳ 明朝" w:hint="eastAsia"/>
                      <w:sz w:val="18"/>
                      <w:szCs w:val="18"/>
                    </w:rPr>
                    <w:t>）、湧水（</w:t>
                  </w:r>
                  <w:r w:rsidRPr="005C346C">
                    <w:rPr>
                      <w:rFonts w:ascii="ＭＳ 明朝" w:hAnsi="ＭＳ 明朝"/>
                      <w:sz w:val="18"/>
                      <w:szCs w:val="18"/>
                    </w:rPr>
                    <w:t>4,434,161</w:t>
                  </w:r>
                  <w:r w:rsidRPr="00EC65E5">
                    <w:rPr>
                      <w:rFonts w:ascii="ＭＳ 明朝" w:hAnsi="ＭＳ 明朝" w:hint="eastAsia"/>
                      <w:sz w:val="18"/>
                      <w:szCs w:val="18"/>
                    </w:rPr>
                    <w:t>）、</w:t>
                  </w:r>
                  <w:r>
                    <w:rPr>
                      <w:rFonts w:ascii="ＭＳ 明朝" w:hAnsi="ＭＳ 明朝" w:hint="eastAsia"/>
                      <w:sz w:val="18"/>
                      <w:szCs w:val="18"/>
                    </w:rPr>
                    <w:t>伏流水（</w:t>
                  </w:r>
                  <w:r w:rsidRPr="005C346C">
                    <w:rPr>
                      <w:rFonts w:ascii="ＭＳ 明朝" w:hAnsi="ＭＳ 明朝"/>
                      <w:sz w:val="18"/>
                      <w:szCs w:val="18"/>
                    </w:rPr>
                    <w:t>1,679,774</w:t>
                  </w:r>
                  <w:r>
                    <w:rPr>
                      <w:rFonts w:ascii="ＭＳ 明朝" w:hAnsi="ＭＳ 明朝" w:hint="eastAsia"/>
                      <w:sz w:val="18"/>
                      <w:szCs w:val="18"/>
                    </w:rPr>
                    <w:t>）、</w:t>
                  </w:r>
                  <w:r w:rsidRPr="00EC65E5">
                    <w:rPr>
                      <w:rFonts w:ascii="ＭＳ 明朝" w:hAnsi="ＭＳ 明朝" w:hint="eastAsia"/>
                      <w:sz w:val="18"/>
                      <w:szCs w:val="18"/>
                    </w:rPr>
                    <w:t>表流水（</w:t>
                  </w:r>
                  <w:r w:rsidRPr="005C346C">
                    <w:rPr>
                      <w:rFonts w:ascii="ＭＳ 明朝" w:hAnsi="ＭＳ 明朝"/>
                      <w:sz w:val="18"/>
                      <w:szCs w:val="18"/>
                    </w:rPr>
                    <w:t>22,099</w:t>
                  </w:r>
                  <w:r w:rsidRPr="00EC65E5">
                    <w:rPr>
                      <w:rFonts w:ascii="ＭＳ 明朝" w:hAnsi="ＭＳ 明朝" w:hint="eastAsia"/>
                      <w:sz w:val="18"/>
                      <w:szCs w:val="18"/>
                    </w:rPr>
                    <w:t>）</w:t>
                  </w:r>
                </w:p>
              </w:tc>
              <w:tc>
                <w:tcPr>
                  <w:tcW w:w="1416" w:type="dxa"/>
                  <w:tcBorders>
                    <w:top w:val="double" w:sz="4" w:space="0" w:color="auto"/>
                    <w:bottom w:val="single" w:sz="12" w:space="0" w:color="auto"/>
                  </w:tcBorders>
                  <w:vAlign w:val="center"/>
                </w:tcPr>
                <w:p w:rsidR="00790E60" w:rsidRPr="00126668" w:rsidRDefault="00790E60" w:rsidP="002E3971">
                  <w:pPr>
                    <w:spacing w:line="240" w:lineRule="exact"/>
                    <w:ind w:rightChars="100" w:right="210"/>
                    <w:jc w:val="right"/>
                    <w:rPr>
                      <w:rFonts w:ascii="ＭＳ 明朝" w:hAnsi="ＭＳ 明朝"/>
                      <w:sz w:val="18"/>
                      <w:szCs w:val="18"/>
                    </w:rPr>
                  </w:pPr>
                  <w:r w:rsidRPr="00EC65E5">
                    <w:rPr>
                      <w:rFonts w:ascii="ＭＳ 明朝" w:hAnsi="ＭＳ 明朝"/>
                      <w:sz w:val="18"/>
                      <w:szCs w:val="18"/>
                    </w:rPr>
                    <w:t>116,516,992</w:t>
                  </w:r>
                </w:p>
              </w:tc>
            </w:tr>
          </w:tbl>
          <w:p w:rsidR="00F521E9" w:rsidRPr="00723C9C" w:rsidRDefault="00F521E9" w:rsidP="00790E60">
            <w:pPr>
              <w:spacing w:line="240" w:lineRule="exact"/>
              <w:rPr>
                <w:rFonts w:ascii="ＭＳ 明朝" w:hAnsi="ＭＳ 明朝"/>
                <w:sz w:val="22"/>
                <w:szCs w:val="22"/>
              </w:rPr>
            </w:pPr>
          </w:p>
        </w:tc>
      </w:tr>
      <w:tr w:rsidR="00891CC5" w:rsidRPr="00723C9C" w:rsidTr="00790E60">
        <w:trPr>
          <w:trHeight w:val="6648"/>
        </w:trPr>
        <w:tc>
          <w:tcPr>
            <w:tcW w:w="1474" w:type="dxa"/>
            <w:tcBorders>
              <w:left w:val="single" w:sz="18" w:space="0" w:color="auto"/>
            </w:tcBorders>
            <w:vAlign w:val="center"/>
          </w:tcPr>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lastRenderedPageBreak/>
              <w:t>２－１</w:t>
            </w:r>
          </w:p>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給水人口の</w:t>
            </w:r>
          </w:p>
          <w:p w:rsidR="00891CC5" w:rsidRPr="00BC18E3" w:rsidRDefault="00891CC5"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将来推計</w:t>
            </w:r>
          </w:p>
        </w:tc>
        <w:tc>
          <w:tcPr>
            <w:tcW w:w="8331" w:type="dxa"/>
            <w:tcBorders>
              <w:right w:val="single" w:sz="18" w:space="0" w:color="auto"/>
            </w:tcBorders>
          </w:tcPr>
          <w:p w:rsidR="00891CC5" w:rsidRPr="00E51D47" w:rsidRDefault="00891CC5" w:rsidP="00891CC5">
            <w:pPr>
              <w:jc w:val="left"/>
              <w:rPr>
                <w:rFonts w:asciiTheme="majorEastAsia" w:eastAsiaTheme="majorEastAsia" w:hAnsiTheme="majorEastAsia"/>
                <w:b/>
                <w:sz w:val="24"/>
              </w:rPr>
            </w:pPr>
            <w:r w:rsidRPr="00E51D47">
              <w:rPr>
                <w:rFonts w:asciiTheme="majorEastAsia" w:eastAsiaTheme="majorEastAsia" w:hAnsiTheme="majorEastAsia" w:hint="eastAsia"/>
                <w:b/>
                <w:sz w:val="24"/>
              </w:rPr>
              <w:t>【現状と課題】</w:t>
            </w:r>
          </w:p>
          <w:p w:rsidR="00790E60" w:rsidRDefault="00790E60" w:rsidP="00790E60">
            <w:pPr>
              <w:ind w:firstLineChars="100" w:firstLine="240"/>
              <w:rPr>
                <w:rFonts w:ascii="ＭＳ 明朝" w:hAnsi="ＭＳ 明朝"/>
                <w:sz w:val="24"/>
              </w:rPr>
            </w:pPr>
            <w:r>
              <w:rPr>
                <w:rFonts w:ascii="ＭＳ 明朝" w:hAnsi="ＭＳ 明朝" w:hint="eastAsia"/>
                <w:sz w:val="24"/>
              </w:rPr>
              <w:t>熊本市及びその周辺を除く大半の地域では、将来における給水人口は、数%から最大10%以上減少すると見込まれ、これらの地域の水道事業者においては、給水人口減少に伴う料金収入の減少が課題となる。</w:t>
            </w:r>
          </w:p>
          <w:p w:rsidR="00790E60" w:rsidRDefault="00790E60" w:rsidP="00790E60">
            <w:pPr>
              <w:ind w:firstLineChars="100" w:firstLine="240"/>
              <w:rPr>
                <w:rFonts w:ascii="ＭＳ 明朝" w:hAnsi="ＭＳ 明朝"/>
                <w:sz w:val="24"/>
              </w:rPr>
            </w:pPr>
            <w:r>
              <w:rPr>
                <w:rFonts w:ascii="ＭＳ 明朝" w:hAnsi="ＭＳ 明朝" w:hint="eastAsia"/>
                <w:sz w:val="24"/>
              </w:rPr>
              <w:t>また、今後、「さらなる機器における節水技術の進展」や「利用者の節水意識向上に伴う水道使用量の減少」も予想され、それらによる料金収入への影響も考えられる。</w:t>
            </w:r>
          </w:p>
          <w:p w:rsidR="00790E60" w:rsidRDefault="00790E60" w:rsidP="00790E60">
            <w:pPr>
              <w:ind w:firstLineChars="100" w:firstLine="240"/>
              <w:rPr>
                <w:rFonts w:ascii="ＭＳ 明朝" w:hAnsi="ＭＳ 明朝"/>
                <w:sz w:val="24"/>
              </w:rPr>
            </w:pPr>
          </w:p>
          <w:tbl>
            <w:tblPr>
              <w:tblStyle w:val="a5"/>
              <w:tblW w:w="8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9"/>
              <w:gridCol w:w="1984"/>
              <w:gridCol w:w="2127"/>
              <w:gridCol w:w="1840"/>
            </w:tblGrid>
            <w:tr w:rsidR="00790E60" w:rsidTr="002E3971">
              <w:trPr>
                <w:trHeight w:val="227"/>
              </w:trPr>
              <w:tc>
                <w:tcPr>
                  <w:tcW w:w="2099" w:type="dxa"/>
                  <w:vMerge w:val="restart"/>
                  <w:tcBorders>
                    <w:top w:val="single" w:sz="12" w:space="0" w:color="auto"/>
                    <w:bottom w:val="sing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事業者</w:t>
                  </w:r>
                </w:p>
              </w:tc>
              <w:tc>
                <w:tcPr>
                  <w:tcW w:w="5951" w:type="dxa"/>
                  <w:gridSpan w:val="3"/>
                  <w:tcBorders>
                    <w:top w:val="single" w:sz="12" w:space="0" w:color="auto"/>
                    <w:bottom w:val="single" w:sz="4" w:space="0" w:color="auto"/>
                  </w:tcBorders>
                  <w:vAlign w:val="center"/>
                </w:tcPr>
                <w:p w:rsidR="00790E60"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給水</w:t>
                  </w:r>
                  <w:r w:rsidRPr="00074FFE">
                    <w:rPr>
                      <w:rFonts w:ascii="ＭＳ 明朝" w:hAnsi="ＭＳ 明朝" w:hint="eastAsia"/>
                      <w:sz w:val="18"/>
                      <w:szCs w:val="21"/>
                    </w:rPr>
                    <w:t>人口（人）</w:t>
                  </w:r>
                </w:p>
              </w:tc>
            </w:tr>
            <w:tr w:rsidR="00790E60" w:rsidTr="002E3971">
              <w:trPr>
                <w:trHeight w:val="227"/>
              </w:trPr>
              <w:tc>
                <w:tcPr>
                  <w:tcW w:w="2099" w:type="dxa"/>
                  <w:vMerge/>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p>
              </w:tc>
              <w:tc>
                <w:tcPr>
                  <w:tcW w:w="1984"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29</w:t>
                  </w:r>
                  <w:r w:rsidRPr="00074FFE">
                    <w:rPr>
                      <w:rFonts w:ascii="ＭＳ 明朝" w:hAnsi="ＭＳ 明朝" w:hint="eastAsia"/>
                      <w:sz w:val="18"/>
                      <w:szCs w:val="21"/>
                    </w:rPr>
                    <w:t>年度</w:t>
                  </w:r>
                </w:p>
              </w:tc>
              <w:tc>
                <w:tcPr>
                  <w:tcW w:w="2127"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39</w:t>
                  </w:r>
                  <w:r w:rsidRPr="00074FFE">
                    <w:rPr>
                      <w:rFonts w:ascii="ＭＳ 明朝" w:hAnsi="ＭＳ 明朝" w:hint="eastAsia"/>
                      <w:sz w:val="18"/>
                      <w:szCs w:val="21"/>
                    </w:rPr>
                    <w:t>年度（推計）</w:t>
                  </w:r>
                </w:p>
              </w:tc>
              <w:tc>
                <w:tcPr>
                  <w:tcW w:w="1840"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増減率</w:t>
                  </w:r>
                </w:p>
              </w:tc>
            </w:tr>
            <w:tr w:rsidR="00790E60" w:rsidTr="002E3971">
              <w:trPr>
                <w:trHeight w:val="227"/>
              </w:trPr>
              <w:tc>
                <w:tcPr>
                  <w:tcW w:w="2099" w:type="dxa"/>
                  <w:tcBorders>
                    <w:top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熊本市</w:t>
                  </w:r>
                </w:p>
              </w:tc>
              <w:tc>
                <w:tcPr>
                  <w:tcW w:w="1984" w:type="dxa"/>
                  <w:tcBorders>
                    <w:top w:val="double" w:sz="4" w:space="0" w:color="auto"/>
                  </w:tcBorders>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704,557</w:t>
                  </w:r>
                </w:p>
              </w:tc>
              <w:tc>
                <w:tcPr>
                  <w:tcW w:w="2127" w:type="dxa"/>
                  <w:tcBorders>
                    <w:top w:val="double" w:sz="4" w:space="0" w:color="auto"/>
                  </w:tcBorders>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718,318</w:t>
                  </w:r>
                </w:p>
              </w:tc>
              <w:tc>
                <w:tcPr>
                  <w:tcW w:w="1840" w:type="dxa"/>
                  <w:tcBorders>
                    <w:top w:val="double" w:sz="4"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山鹿</w:t>
                  </w:r>
                  <w:r w:rsidRPr="00C777AF">
                    <w:rPr>
                      <w:rFonts w:ascii="ＭＳ 明朝" w:hAnsi="ＭＳ 明朝" w:hint="eastAsia"/>
                      <w:sz w:val="18"/>
                      <w:szCs w:val="21"/>
                    </w:rPr>
                    <w:t>市</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31,583</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27,880</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sidRPr="00C777AF">
                    <w:rPr>
                      <w:rFonts w:ascii="ＭＳ 明朝" w:hAnsi="ＭＳ 明朝" w:hint="eastAsia"/>
                      <w:sz w:val="18"/>
                      <w:szCs w:val="21"/>
                    </w:rPr>
                    <w:t>▲</w:t>
                  </w:r>
                  <w:r>
                    <w:rPr>
                      <w:rFonts w:ascii="ＭＳ 明朝" w:hAnsi="ＭＳ 明朝" w:hint="eastAsia"/>
                      <w:sz w:val="18"/>
                      <w:szCs w:val="21"/>
                    </w:rPr>
                    <w:t>11.7</w:t>
                  </w:r>
                  <w:r w:rsidRPr="00C777AF">
                    <w:rPr>
                      <w:rFonts w:ascii="ＭＳ 明朝" w:hAnsi="ＭＳ 明朝" w:hint="eastAsia"/>
                      <w:sz w:val="18"/>
                      <w:szCs w:val="21"/>
                    </w:rPr>
                    <w:t>％</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菊池</w:t>
                  </w:r>
                  <w:r w:rsidRPr="00C777AF">
                    <w:rPr>
                      <w:rFonts w:ascii="ＭＳ 明朝" w:hAnsi="ＭＳ 明朝" w:hint="eastAsia"/>
                      <w:sz w:val="18"/>
                      <w:szCs w:val="21"/>
                    </w:rPr>
                    <w:t>市</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35,341</w:t>
                  </w:r>
                </w:p>
              </w:tc>
              <w:tc>
                <w:tcPr>
                  <w:tcW w:w="2127" w:type="dxa"/>
                  <w:vAlign w:val="center"/>
                </w:tcPr>
                <w:p w:rsidR="00790E60" w:rsidRPr="00E1018A"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sidRPr="00E1018A">
                    <w:rPr>
                      <w:rFonts w:ascii="ＭＳ 明朝" w:hAnsi="ＭＳ 明朝" w:hint="eastAsia"/>
                      <w:sz w:val="18"/>
                      <w:szCs w:val="21"/>
                    </w:rPr>
                    <w:t>34,000</w:t>
                  </w:r>
                </w:p>
              </w:tc>
              <w:tc>
                <w:tcPr>
                  <w:tcW w:w="1840" w:type="dxa"/>
                  <w:vAlign w:val="center"/>
                </w:tcPr>
                <w:p w:rsidR="00790E60" w:rsidRPr="00E1018A"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sidRPr="00E1018A">
                    <w:rPr>
                      <w:rFonts w:ascii="ＭＳ 明朝" w:hAnsi="ＭＳ 明朝" w:hint="eastAsia"/>
                      <w:sz w:val="18"/>
                      <w:szCs w:val="21"/>
                    </w:rPr>
                    <w:t>▲3.9％</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合志市</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60,906</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66,674</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9.5％</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大津菊陽水道企業団</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75,081</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81,284</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8.3％</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18"/>
                    </w:rPr>
                    <w:t>西原村中央</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3,877</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4,219</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8.8％</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御船町</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16,176</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15,256</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sidRPr="00C777AF">
                    <w:rPr>
                      <w:rFonts w:ascii="ＭＳ 明朝" w:hAnsi="ＭＳ 明朝" w:hint="eastAsia"/>
                      <w:sz w:val="18"/>
                      <w:szCs w:val="21"/>
                    </w:rPr>
                    <w:t>▲</w:t>
                  </w:r>
                  <w:r>
                    <w:rPr>
                      <w:rFonts w:ascii="ＭＳ 明朝" w:hAnsi="ＭＳ 明朝" w:hint="eastAsia"/>
                      <w:sz w:val="18"/>
                      <w:szCs w:val="21"/>
                    </w:rPr>
                    <w:t>5.7</w:t>
                  </w:r>
                  <w:r w:rsidRPr="00C777AF">
                    <w:rPr>
                      <w:rFonts w:ascii="ＭＳ 明朝" w:hAnsi="ＭＳ 明朝" w:hint="eastAsia"/>
                      <w:sz w:val="18"/>
                      <w:szCs w:val="21"/>
                    </w:rPr>
                    <w:t>％</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益城町</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hint="eastAsia"/>
                      <w:sz w:val="18"/>
                      <w:szCs w:val="21"/>
                    </w:rPr>
                    <w:tab/>
                  </w:r>
                  <w:r>
                    <w:rPr>
                      <w:rFonts w:ascii="ＭＳ 明朝" w:hAnsi="ＭＳ 明朝"/>
                      <w:sz w:val="18"/>
                      <w:szCs w:val="21"/>
                    </w:rPr>
                    <w:t>31,540</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hint="eastAsia"/>
                      <w:sz w:val="18"/>
                      <w:szCs w:val="21"/>
                    </w:rPr>
                    <w:tab/>
                  </w:r>
                  <w:r>
                    <w:rPr>
                      <w:rFonts w:ascii="ＭＳ 明朝" w:hAnsi="ＭＳ 明朝"/>
                      <w:sz w:val="18"/>
                      <w:szCs w:val="21"/>
                    </w:rPr>
                    <w:t>31,100</w:t>
                  </w:r>
                </w:p>
              </w:tc>
              <w:tc>
                <w:tcPr>
                  <w:tcW w:w="1840"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▲1.4％</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嘉島町</w:t>
                  </w:r>
                </w:p>
              </w:tc>
              <w:tc>
                <w:tcPr>
                  <w:tcW w:w="1984" w:type="dxa"/>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sz w:val="18"/>
                      <w:szCs w:val="21"/>
                    </w:rPr>
                    <w:tab/>
                  </w:r>
                  <w:r w:rsidRPr="00C777AF">
                    <w:rPr>
                      <w:rFonts w:ascii="ＭＳ 明朝" w:hAnsi="ＭＳ 明朝" w:hint="eastAsia"/>
                      <w:sz w:val="18"/>
                      <w:szCs w:val="21"/>
                    </w:rPr>
                    <w:t>0</w:t>
                  </w:r>
                </w:p>
              </w:tc>
              <w:tc>
                <w:tcPr>
                  <w:tcW w:w="2127" w:type="dxa"/>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4,393</w:t>
                  </w:r>
                </w:p>
              </w:tc>
              <w:tc>
                <w:tcPr>
                  <w:tcW w:w="1840" w:type="dxa"/>
                  <w:vAlign w:val="center"/>
                </w:tcPr>
                <w:p w:rsidR="00790E60" w:rsidRPr="00C777AF" w:rsidRDefault="00790E60" w:rsidP="002E3971">
                  <w:pPr>
                    <w:tabs>
                      <w:tab w:val="right" w:pos="1309"/>
                    </w:tabs>
                    <w:spacing w:line="240" w:lineRule="exact"/>
                    <w:jc w:val="center"/>
                    <w:rPr>
                      <w:rFonts w:ascii="ＭＳ 明朝" w:hAnsi="ＭＳ 明朝"/>
                      <w:sz w:val="18"/>
                      <w:szCs w:val="21"/>
                    </w:rPr>
                  </w:pPr>
                  <w:r>
                    <w:rPr>
                      <w:rFonts w:ascii="ＭＳ 明朝" w:hAnsi="ＭＳ 明朝" w:hint="eastAsia"/>
                      <w:sz w:val="18"/>
                      <w:szCs w:val="21"/>
                    </w:rPr>
                    <w:t>―</w:t>
                  </w:r>
                </w:p>
              </w:tc>
            </w:tr>
            <w:tr w:rsidR="00790E60" w:rsidTr="002E3971">
              <w:trPr>
                <w:trHeight w:val="227"/>
              </w:trPr>
              <w:tc>
                <w:tcPr>
                  <w:tcW w:w="2099" w:type="dxa"/>
                  <w:vAlign w:val="center"/>
                </w:tcPr>
                <w:p w:rsidR="00790E60" w:rsidRPr="002273E7" w:rsidRDefault="00790E60" w:rsidP="002E3971">
                  <w:pPr>
                    <w:spacing w:line="240" w:lineRule="exact"/>
                    <w:jc w:val="center"/>
                    <w:rPr>
                      <w:rFonts w:ascii="ＭＳ 明朝" w:hAnsi="ＭＳ 明朝"/>
                      <w:color w:val="000000" w:themeColor="text1"/>
                      <w:sz w:val="18"/>
                      <w:szCs w:val="21"/>
                    </w:rPr>
                  </w:pPr>
                  <w:r w:rsidRPr="002273E7">
                    <w:rPr>
                      <w:rFonts w:ascii="ＭＳ 明朝" w:hAnsi="ＭＳ 明朝" w:hint="eastAsia"/>
                      <w:color w:val="000000" w:themeColor="text1"/>
                      <w:sz w:val="18"/>
                      <w:szCs w:val="21"/>
                    </w:rPr>
                    <w:t>山都町</w:t>
                  </w:r>
                </w:p>
              </w:tc>
              <w:tc>
                <w:tcPr>
                  <w:tcW w:w="1984" w:type="dxa"/>
                  <w:vAlign w:val="center"/>
                </w:tcPr>
                <w:p w:rsidR="00790E60" w:rsidRPr="002273E7" w:rsidRDefault="00790E60" w:rsidP="002E3971">
                  <w:pPr>
                    <w:tabs>
                      <w:tab w:val="right" w:pos="1451"/>
                    </w:tabs>
                    <w:spacing w:line="240" w:lineRule="exact"/>
                    <w:rPr>
                      <w:rFonts w:ascii="ＭＳ 明朝" w:hAnsi="ＭＳ 明朝"/>
                      <w:color w:val="000000" w:themeColor="text1"/>
                      <w:sz w:val="18"/>
                      <w:szCs w:val="21"/>
                    </w:rPr>
                  </w:pPr>
                  <w:r>
                    <w:rPr>
                      <w:rFonts w:ascii="ＭＳ 明朝" w:hAnsi="ＭＳ 明朝" w:hint="eastAsia"/>
                      <w:color w:val="000000" w:themeColor="text1"/>
                      <w:sz w:val="18"/>
                      <w:szCs w:val="21"/>
                    </w:rPr>
                    <w:tab/>
                  </w:r>
                  <w:r w:rsidRPr="002273E7">
                    <w:rPr>
                      <w:rFonts w:ascii="ＭＳ 明朝" w:hAnsi="ＭＳ 明朝"/>
                      <w:color w:val="000000" w:themeColor="text1"/>
                      <w:sz w:val="18"/>
                      <w:szCs w:val="21"/>
                    </w:rPr>
                    <w:t>10,203</w:t>
                  </w:r>
                </w:p>
              </w:tc>
              <w:tc>
                <w:tcPr>
                  <w:tcW w:w="2127" w:type="dxa"/>
                  <w:vAlign w:val="center"/>
                </w:tcPr>
                <w:p w:rsidR="00790E60" w:rsidRPr="002273E7" w:rsidRDefault="00790E60" w:rsidP="002E3971">
                  <w:pPr>
                    <w:tabs>
                      <w:tab w:val="right" w:pos="1452"/>
                    </w:tabs>
                    <w:spacing w:line="240" w:lineRule="exact"/>
                    <w:rPr>
                      <w:rFonts w:ascii="ＭＳ 明朝" w:hAnsi="ＭＳ 明朝"/>
                      <w:color w:val="000000" w:themeColor="text1"/>
                      <w:sz w:val="18"/>
                      <w:szCs w:val="21"/>
                    </w:rPr>
                  </w:pPr>
                  <w:r>
                    <w:rPr>
                      <w:rFonts w:ascii="ＭＳ 明朝" w:hAnsi="ＭＳ 明朝" w:hint="eastAsia"/>
                      <w:color w:val="000000" w:themeColor="text1"/>
                      <w:sz w:val="18"/>
                      <w:szCs w:val="21"/>
                    </w:rPr>
                    <w:tab/>
                  </w:r>
                  <w:r w:rsidRPr="002273E7">
                    <w:rPr>
                      <w:rFonts w:ascii="ＭＳ 明朝" w:hAnsi="ＭＳ 明朝"/>
                      <w:color w:val="000000" w:themeColor="text1"/>
                      <w:sz w:val="18"/>
                      <w:szCs w:val="21"/>
                    </w:rPr>
                    <w:t>9,312</w:t>
                  </w:r>
                </w:p>
              </w:tc>
              <w:tc>
                <w:tcPr>
                  <w:tcW w:w="1840" w:type="dxa"/>
                  <w:vAlign w:val="center"/>
                </w:tcPr>
                <w:p w:rsidR="00790E60" w:rsidRPr="002273E7" w:rsidRDefault="00790E60" w:rsidP="002E3971">
                  <w:pPr>
                    <w:tabs>
                      <w:tab w:val="right" w:pos="1309"/>
                    </w:tabs>
                    <w:spacing w:line="240" w:lineRule="exact"/>
                    <w:rPr>
                      <w:rFonts w:ascii="ＭＳ 明朝" w:hAnsi="ＭＳ 明朝"/>
                      <w:color w:val="000000" w:themeColor="text1"/>
                      <w:sz w:val="18"/>
                      <w:szCs w:val="21"/>
                    </w:rPr>
                  </w:pPr>
                  <w:r>
                    <w:rPr>
                      <w:rFonts w:ascii="ＭＳ 明朝" w:hAnsi="ＭＳ 明朝"/>
                      <w:color w:val="000000" w:themeColor="text1"/>
                      <w:sz w:val="18"/>
                      <w:szCs w:val="21"/>
                    </w:rPr>
                    <w:tab/>
                  </w:r>
                  <w:r w:rsidRPr="002273E7">
                    <w:rPr>
                      <w:rFonts w:ascii="ＭＳ 明朝" w:hAnsi="ＭＳ 明朝" w:hint="eastAsia"/>
                      <w:color w:val="000000" w:themeColor="text1"/>
                      <w:sz w:val="18"/>
                      <w:szCs w:val="21"/>
                    </w:rPr>
                    <w:t>▲</w:t>
                  </w:r>
                  <w:r w:rsidRPr="002273E7">
                    <w:rPr>
                      <w:rFonts w:ascii="ＭＳ 明朝" w:hAnsi="ＭＳ 明朝"/>
                      <w:color w:val="000000" w:themeColor="text1"/>
                      <w:sz w:val="18"/>
                      <w:szCs w:val="21"/>
                    </w:rPr>
                    <w:t>8.7％</w:t>
                  </w:r>
                </w:p>
              </w:tc>
            </w:tr>
            <w:tr w:rsidR="00790E60" w:rsidTr="002E3971">
              <w:trPr>
                <w:trHeight w:val="227"/>
              </w:trPr>
              <w:tc>
                <w:tcPr>
                  <w:tcW w:w="2099" w:type="dxa"/>
                  <w:tcBorders>
                    <w:bottom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甲佐町</w:t>
                  </w:r>
                </w:p>
              </w:tc>
              <w:tc>
                <w:tcPr>
                  <w:tcW w:w="1984" w:type="dxa"/>
                  <w:tcBorders>
                    <w:bottom w:val="double" w:sz="4" w:space="0" w:color="auto"/>
                  </w:tcBorders>
                  <w:vAlign w:val="center"/>
                </w:tcPr>
                <w:p w:rsidR="00790E60" w:rsidRPr="00C777AF" w:rsidRDefault="00790E60" w:rsidP="002E3971">
                  <w:pPr>
                    <w:tabs>
                      <w:tab w:val="right" w:pos="1471"/>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8,665</w:t>
                  </w:r>
                </w:p>
              </w:tc>
              <w:tc>
                <w:tcPr>
                  <w:tcW w:w="2127" w:type="dxa"/>
                  <w:tcBorders>
                    <w:bottom w:val="double" w:sz="4" w:space="0" w:color="auto"/>
                  </w:tcBorders>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8,150</w:t>
                  </w:r>
                </w:p>
              </w:tc>
              <w:tc>
                <w:tcPr>
                  <w:tcW w:w="1840" w:type="dxa"/>
                  <w:tcBorders>
                    <w:bottom w:val="double" w:sz="4"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sidRPr="00C777AF">
                    <w:rPr>
                      <w:rFonts w:ascii="ＭＳ 明朝" w:hAnsi="ＭＳ 明朝" w:hint="eastAsia"/>
                      <w:sz w:val="18"/>
                      <w:szCs w:val="21"/>
                    </w:rPr>
                    <w:t>▲</w:t>
                  </w:r>
                  <w:r>
                    <w:rPr>
                      <w:rFonts w:ascii="ＭＳ 明朝" w:hAnsi="ＭＳ 明朝" w:hint="eastAsia"/>
                      <w:sz w:val="18"/>
                      <w:szCs w:val="21"/>
                    </w:rPr>
                    <w:t>5.9</w:t>
                  </w:r>
                  <w:r w:rsidRPr="00C777AF">
                    <w:rPr>
                      <w:rFonts w:ascii="ＭＳ 明朝" w:hAnsi="ＭＳ 明朝" w:hint="eastAsia"/>
                      <w:sz w:val="18"/>
                      <w:szCs w:val="21"/>
                    </w:rPr>
                    <w:t>％</w:t>
                  </w:r>
                </w:p>
              </w:tc>
            </w:tr>
            <w:tr w:rsidR="00790E60" w:rsidTr="002E3971">
              <w:trPr>
                <w:trHeight w:val="227"/>
              </w:trPr>
              <w:tc>
                <w:tcPr>
                  <w:tcW w:w="2099" w:type="dxa"/>
                  <w:tcBorders>
                    <w:top w:val="double" w:sz="4" w:space="0" w:color="auto"/>
                    <w:bottom w:val="single" w:sz="12"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合計</w:t>
                  </w:r>
                </w:p>
              </w:tc>
              <w:tc>
                <w:tcPr>
                  <w:tcW w:w="1984" w:type="dxa"/>
                  <w:tcBorders>
                    <w:top w:val="double" w:sz="4" w:space="0" w:color="auto"/>
                    <w:bottom w:val="single" w:sz="12" w:space="0" w:color="auto"/>
                  </w:tcBorders>
                  <w:vAlign w:val="center"/>
                </w:tcPr>
                <w:p w:rsidR="00790E60" w:rsidRPr="00C777AF" w:rsidRDefault="00790E60" w:rsidP="002E3971">
                  <w:pPr>
                    <w:tabs>
                      <w:tab w:val="right" w:pos="1451"/>
                    </w:tabs>
                    <w:spacing w:line="240" w:lineRule="exact"/>
                    <w:rPr>
                      <w:rFonts w:ascii="ＭＳ 明朝" w:hAnsi="ＭＳ 明朝"/>
                      <w:sz w:val="18"/>
                      <w:szCs w:val="21"/>
                    </w:rPr>
                  </w:pPr>
                  <w:r>
                    <w:rPr>
                      <w:rFonts w:ascii="ＭＳ 明朝" w:hAnsi="ＭＳ 明朝" w:hint="eastAsia"/>
                      <w:sz w:val="18"/>
                      <w:szCs w:val="21"/>
                    </w:rPr>
                    <w:tab/>
                  </w:r>
                  <w:r w:rsidRPr="00023693">
                    <w:rPr>
                      <w:rFonts w:ascii="ＭＳ 明朝" w:hAnsi="ＭＳ 明朝"/>
                      <w:sz w:val="18"/>
                      <w:szCs w:val="21"/>
                    </w:rPr>
                    <w:t>977,929</w:t>
                  </w:r>
                </w:p>
              </w:tc>
              <w:tc>
                <w:tcPr>
                  <w:tcW w:w="2127" w:type="dxa"/>
                  <w:tcBorders>
                    <w:top w:val="double" w:sz="4" w:space="0" w:color="auto"/>
                    <w:bottom w:val="single" w:sz="12" w:space="0" w:color="auto"/>
                  </w:tcBorders>
                  <w:vAlign w:val="center"/>
                </w:tcPr>
                <w:p w:rsidR="00790E60" w:rsidRPr="00C777AF" w:rsidRDefault="00790E60" w:rsidP="002E3971">
                  <w:pPr>
                    <w:tabs>
                      <w:tab w:val="right" w:pos="1452"/>
                    </w:tabs>
                    <w:spacing w:line="240" w:lineRule="exact"/>
                    <w:rPr>
                      <w:rFonts w:ascii="ＭＳ 明朝" w:hAnsi="ＭＳ 明朝"/>
                      <w:sz w:val="18"/>
                      <w:szCs w:val="21"/>
                    </w:rPr>
                  </w:pPr>
                  <w:r>
                    <w:rPr>
                      <w:rFonts w:ascii="ＭＳ 明朝" w:hAnsi="ＭＳ 明朝" w:hint="eastAsia"/>
                      <w:sz w:val="18"/>
                      <w:szCs w:val="21"/>
                    </w:rPr>
                    <w:tab/>
                  </w:r>
                  <w:r w:rsidRPr="00023693">
                    <w:rPr>
                      <w:rFonts w:ascii="ＭＳ 明朝" w:hAnsi="ＭＳ 明朝"/>
                      <w:sz w:val="18"/>
                      <w:szCs w:val="21"/>
                    </w:rPr>
                    <w:t>996,193</w:t>
                  </w:r>
                </w:p>
              </w:tc>
              <w:tc>
                <w:tcPr>
                  <w:tcW w:w="1840" w:type="dxa"/>
                  <w:tcBorders>
                    <w:top w:val="double" w:sz="4" w:space="0" w:color="auto"/>
                    <w:bottom w:val="single" w:sz="12"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hint="eastAsia"/>
                      <w:sz w:val="18"/>
                      <w:szCs w:val="21"/>
                    </w:rPr>
                    <w:tab/>
                  </w:r>
                  <w:r w:rsidRPr="00023693">
                    <w:rPr>
                      <w:rFonts w:ascii="ＭＳ 明朝" w:hAnsi="ＭＳ 明朝"/>
                      <w:sz w:val="18"/>
                      <w:szCs w:val="21"/>
                    </w:rPr>
                    <w:t>1.</w:t>
                  </w:r>
                  <w:r>
                    <w:rPr>
                      <w:rFonts w:ascii="ＭＳ 明朝" w:hAnsi="ＭＳ 明朝" w:hint="eastAsia"/>
                      <w:sz w:val="18"/>
                      <w:szCs w:val="21"/>
                    </w:rPr>
                    <w:t>9％</w:t>
                  </w:r>
                </w:p>
              </w:tc>
            </w:tr>
          </w:tbl>
          <w:p w:rsidR="00790E60" w:rsidRPr="00891CC5" w:rsidRDefault="00790E60" w:rsidP="00790E60">
            <w:pPr>
              <w:spacing w:line="240" w:lineRule="exact"/>
              <w:rPr>
                <w:rFonts w:ascii="ＭＳ 明朝" w:hAnsi="ＭＳ 明朝"/>
                <w:szCs w:val="22"/>
              </w:rPr>
            </w:pPr>
          </w:p>
        </w:tc>
      </w:tr>
      <w:tr w:rsidR="00CE12FD" w:rsidRPr="00723C9C" w:rsidTr="00994EDB">
        <w:trPr>
          <w:trHeight w:val="8063"/>
        </w:trPr>
        <w:tc>
          <w:tcPr>
            <w:tcW w:w="1474" w:type="dxa"/>
            <w:tcBorders>
              <w:left w:val="single" w:sz="18" w:space="0" w:color="auto"/>
            </w:tcBorders>
            <w:vAlign w:val="center"/>
          </w:tcPr>
          <w:p w:rsidR="00CE12FD" w:rsidRPr="00BC18E3"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２－２</w:t>
            </w:r>
          </w:p>
          <w:p w:rsidR="00CE12FD" w:rsidRPr="00BC18E3"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施設投資の</w:t>
            </w:r>
          </w:p>
          <w:p w:rsidR="00CE12FD" w:rsidRDefault="00CE12FD" w:rsidP="00CE12FD">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将来推計</w:t>
            </w:r>
          </w:p>
          <w:p w:rsidR="00766AE3" w:rsidRPr="00BC18E3" w:rsidRDefault="00766AE3" w:rsidP="00CE12FD">
            <w:pPr>
              <w:jc w:val="center"/>
              <w:rPr>
                <w:rFonts w:asciiTheme="majorEastAsia" w:eastAsiaTheme="majorEastAsia" w:hAnsiTheme="majorEastAsia"/>
                <w:b/>
                <w:sz w:val="24"/>
              </w:rPr>
            </w:pPr>
            <w:r>
              <w:rPr>
                <w:rFonts w:asciiTheme="majorEastAsia" w:eastAsiaTheme="majorEastAsia" w:hAnsiTheme="majorEastAsia" w:hint="eastAsia"/>
                <w:b/>
                <w:sz w:val="24"/>
              </w:rPr>
              <w:t>（概算）</w:t>
            </w:r>
          </w:p>
        </w:tc>
        <w:tc>
          <w:tcPr>
            <w:tcW w:w="8331" w:type="dxa"/>
            <w:tcBorders>
              <w:right w:val="single" w:sz="18" w:space="0" w:color="auto"/>
            </w:tcBorders>
          </w:tcPr>
          <w:p w:rsidR="00CE12FD" w:rsidRPr="00E51D47" w:rsidRDefault="00CE12FD" w:rsidP="00CE12FD">
            <w:pPr>
              <w:rPr>
                <w:rFonts w:asciiTheme="majorEastAsia" w:eastAsiaTheme="majorEastAsia" w:hAnsiTheme="majorEastAsia"/>
                <w:b/>
                <w:sz w:val="24"/>
              </w:rPr>
            </w:pPr>
            <w:r w:rsidRPr="00E51D47">
              <w:rPr>
                <w:rFonts w:asciiTheme="majorEastAsia" w:eastAsiaTheme="majorEastAsia" w:hAnsiTheme="majorEastAsia" w:hint="eastAsia"/>
                <w:b/>
                <w:sz w:val="24"/>
              </w:rPr>
              <w:t>【現状と課題】</w:t>
            </w:r>
          </w:p>
          <w:p w:rsidR="00790E60" w:rsidRDefault="00790E60" w:rsidP="00790E60">
            <w:pPr>
              <w:ind w:firstLineChars="100" w:firstLine="240"/>
              <w:rPr>
                <w:rFonts w:ascii="ＭＳ 明朝" w:hAnsi="ＭＳ 明朝"/>
                <w:sz w:val="24"/>
              </w:rPr>
            </w:pPr>
            <w:r>
              <w:rPr>
                <w:rFonts w:ascii="ＭＳ 明朝" w:hAnsi="ＭＳ 明朝" w:hint="eastAsia"/>
                <w:sz w:val="24"/>
              </w:rPr>
              <w:t>過去</w:t>
            </w:r>
            <w:r w:rsidRPr="00916A46">
              <w:rPr>
                <w:rFonts w:ascii="ＭＳ 明朝" w:hAnsi="ＭＳ 明朝" w:hint="eastAsia"/>
                <w:sz w:val="24"/>
              </w:rPr>
              <w:t>に設置した施設</w:t>
            </w:r>
            <w:r w:rsidRPr="00BA3EA9">
              <w:rPr>
                <w:rFonts w:ascii="ＭＳ 明朝" w:hAnsi="ＭＳ 明朝" w:hint="eastAsia"/>
                <w:sz w:val="24"/>
              </w:rPr>
              <w:t>・</w:t>
            </w:r>
            <w:r w:rsidRPr="00916A46">
              <w:rPr>
                <w:rFonts w:ascii="ＭＳ 明朝" w:hAnsi="ＭＳ 明朝" w:hint="eastAsia"/>
                <w:sz w:val="24"/>
              </w:rPr>
              <w:t>管路</w:t>
            </w:r>
            <w:r>
              <w:rPr>
                <w:rFonts w:ascii="ＭＳ 明朝" w:hAnsi="ＭＳ 明朝" w:hint="eastAsia"/>
                <w:sz w:val="24"/>
              </w:rPr>
              <w:t>では、</w:t>
            </w:r>
            <w:r w:rsidRPr="00916A46">
              <w:rPr>
                <w:rFonts w:ascii="ＭＳ 明朝" w:hAnsi="ＭＳ 明朝" w:hint="eastAsia"/>
                <w:sz w:val="24"/>
              </w:rPr>
              <w:t>老朽化が進</w:t>
            </w:r>
            <w:r>
              <w:rPr>
                <w:rFonts w:ascii="ＭＳ 明朝" w:hAnsi="ＭＳ 明朝" w:hint="eastAsia"/>
                <w:sz w:val="24"/>
              </w:rPr>
              <w:t>み</w:t>
            </w:r>
            <w:r w:rsidRPr="00916A46">
              <w:rPr>
                <w:rFonts w:ascii="ＭＳ 明朝" w:hAnsi="ＭＳ 明朝" w:hint="eastAsia"/>
                <w:sz w:val="24"/>
              </w:rPr>
              <w:t>、</w:t>
            </w:r>
            <w:r>
              <w:rPr>
                <w:rFonts w:ascii="ＭＳ 明朝" w:hAnsi="ＭＳ 明朝" w:hint="eastAsia"/>
                <w:sz w:val="24"/>
              </w:rPr>
              <w:t>大量更新期を迎えたところもあり</w:t>
            </w:r>
            <w:r w:rsidRPr="00916A46">
              <w:rPr>
                <w:rFonts w:ascii="ＭＳ 明朝" w:hAnsi="ＭＳ 明朝" w:hint="eastAsia"/>
                <w:sz w:val="24"/>
              </w:rPr>
              <w:t>、老朽化した施設</w:t>
            </w:r>
            <w:r>
              <w:rPr>
                <w:rFonts w:ascii="ＭＳ 明朝" w:hAnsi="ＭＳ 明朝" w:hint="eastAsia"/>
                <w:sz w:val="24"/>
              </w:rPr>
              <w:t>・</w:t>
            </w:r>
            <w:r w:rsidRPr="00916A46">
              <w:rPr>
                <w:rFonts w:ascii="ＭＳ 明朝" w:hAnsi="ＭＳ 明朝" w:hint="eastAsia"/>
                <w:sz w:val="24"/>
              </w:rPr>
              <w:t>管路の</w:t>
            </w:r>
            <w:r>
              <w:rPr>
                <w:rFonts w:ascii="ＭＳ 明朝" w:hAnsi="ＭＳ 明朝" w:hint="eastAsia"/>
                <w:sz w:val="24"/>
              </w:rPr>
              <w:t>更新</w:t>
            </w:r>
            <w:r w:rsidRPr="00916A46">
              <w:rPr>
                <w:rFonts w:ascii="ＭＳ 明朝" w:hAnsi="ＭＳ 明朝" w:hint="eastAsia"/>
                <w:sz w:val="24"/>
              </w:rPr>
              <w:t>等</w:t>
            </w:r>
            <w:r>
              <w:rPr>
                <w:rFonts w:ascii="ＭＳ 明朝" w:hAnsi="ＭＳ 明朝" w:hint="eastAsia"/>
                <w:sz w:val="24"/>
              </w:rPr>
              <w:t>に加え、</w:t>
            </w:r>
            <w:r w:rsidRPr="00916A46">
              <w:rPr>
                <w:rFonts w:ascii="ＭＳ 明朝" w:hAnsi="ＭＳ 明朝" w:hint="eastAsia"/>
                <w:sz w:val="24"/>
              </w:rPr>
              <w:t>基幹管路の耐震化</w:t>
            </w:r>
            <w:r>
              <w:rPr>
                <w:rFonts w:ascii="ＭＳ 明朝" w:hAnsi="ＭＳ 明朝" w:hint="eastAsia"/>
                <w:sz w:val="24"/>
              </w:rPr>
              <w:t>に要する費用の著しい増加が見込まれる。</w:t>
            </w:r>
          </w:p>
          <w:p w:rsidR="00790E60" w:rsidRDefault="00790E60" w:rsidP="00790E60">
            <w:pPr>
              <w:ind w:firstLineChars="100" w:firstLine="240"/>
              <w:rPr>
                <w:rFonts w:ascii="ＭＳ 明朝" w:hAnsi="ＭＳ 明朝"/>
                <w:sz w:val="24"/>
              </w:rPr>
            </w:pPr>
            <w:r>
              <w:rPr>
                <w:rFonts w:ascii="ＭＳ 明朝" w:hAnsi="ＭＳ 明朝" w:hint="eastAsia"/>
                <w:sz w:val="24"/>
              </w:rPr>
              <w:t>料金収入の減少が予想される中</w:t>
            </w:r>
            <w:r w:rsidRPr="00916A46">
              <w:rPr>
                <w:rFonts w:ascii="ＭＳ 明朝" w:hAnsi="ＭＳ 明朝" w:hint="eastAsia"/>
                <w:sz w:val="24"/>
              </w:rPr>
              <w:t>、</w:t>
            </w:r>
            <w:r>
              <w:rPr>
                <w:rFonts w:ascii="ＭＳ 明朝" w:hAnsi="ＭＳ 明朝" w:hint="eastAsia"/>
                <w:sz w:val="24"/>
              </w:rPr>
              <w:t>更新における財政投資を一時期に集中させず計画的・効率的に行うには、アセットマネジメント（マクロマネジメント）を利用して、事業費を平準化した計画の策定が必要となるが、利用しているところは6事業者となっている。</w:t>
            </w:r>
          </w:p>
          <w:p w:rsidR="00CE12FD" w:rsidRDefault="00790E60" w:rsidP="00790E60">
            <w:pPr>
              <w:ind w:firstLineChars="100" w:firstLine="240"/>
              <w:rPr>
                <w:rFonts w:ascii="ＭＳ 明朝" w:hAnsi="ＭＳ 明朝"/>
                <w:sz w:val="24"/>
              </w:rPr>
            </w:pPr>
            <w:r>
              <w:rPr>
                <w:rFonts w:ascii="ＭＳ 明朝" w:hAnsi="ＭＳ 明朝" w:hint="eastAsia"/>
                <w:sz w:val="24"/>
              </w:rPr>
              <w:t>また、水道料金については</w:t>
            </w:r>
            <w:r w:rsidRPr="00B2420A">
              <w:rPr>
                <w:rFonts w:ascii="ＭＳ 明朝" w:hAnsi="ＭＳ 明朝" w:hint="eastAsia"/>
                <w:sz w:val="24"/>
              </w:rPr>
              <w:t>給水原価が供給単価を上回っている</w:t>
            </w:r>
            <w:r>
              <w:rPr>
                <w:rFonts w:ascii="ＭＳ 明朝" w:hAnsi="ＭＳ 明朝" w:hint="eastAsia"/>
                <w:sz w:val="24"/>
              </w:rPr>
              <w:t>ところもあり、施設更新等の財源確保のためにも、今後の料金収入の減少見込みを考慮しながら、適正な料金設定を行う必要がある。</w:t>
            </w:r>
          </w:p>
          <w:p w:rsidR="00790E60" w:rsidRDefault="00790E60" w:rsidP="00790E60">
            <w:pPr>
              <w:ind w:firstLineChars="100" w:firstLine="240"/>
              <w:rPr>
                <w:rFonts w:ascii="ＭＳ 明朝" w:hAnsi="ＭＳ 明朝"/>
                <w:sz w:val="24"/>
              </w:rPr>
            </w:pPr>
          </w:p>
          <w:tbl>
            <w:tblPr>
              <w:tblStyle w:val="a5"/>
              <w:tblW w:w="8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9"/>
              <w:gridCol w:w="1984"/>
              <w:gridCol w:w="1985"/>
              <w:gridCol w:w="1982"/>
            </w:tblGrid>
            <w:tr w:rsidR="00790E60" w:rsidTr="002E3971">
              <w:trPr>
                <w:trHeight w:val="227"/>
              </w:trPr>
              <w:tc>
                <w:tcPr>
                  <w:tcW w:w="2099" w:type="dxa"/>
                  <w:vMerge w:val="restart"/>
                  <w:tcBorders>
                    <w:top w:val="single" w:sz="12" w:space="0" w:color="auto"/>
                    <w:bottom w:val="sing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事業者</w:t>
                  </w:r>
                </w:p>
              </w:tc>
              <w:tc>
                <w:tcPr>
                  <w:tcW w:w="5951" w:type="dxa"/>
                  <w:gridSpan w:val="3"/>
                  <w:tcBorders>
                    <w:top w:val="single" w:sz="12" w:space="0" w:color="auto"/>
                    <w:bottom w:val="sing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更新費用（千円）</w:t>
                  </w:r>
                </w:p>
              </w:tc>
            </w:tr>
            <w:tr w:rsidR="00790E60" w:rsidTr="002E3971">
              <w:trPr>
                <w:trHeight w:val="227"/>
              </w:trPr>
              <w:tc>
                <w:tcPr>
                  <w:tcW w:w="2099" w:type="dxa"/>
                  <w:vMerge/>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p>
              </w:tc>
              <w:tc>
                <w:tcPr>
                  <w:tcW w:w="1984"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25～29</w:t>
                  </w:r>
                  <w:r w:rsidRPr="00074FFE">
                    <w:rPr>
                      <w:rFonts w:ascii="ＭＳ 明朝" w:hAnsi="ＭＳ 明朝" w:hint="eastAsia"/>
                      <w:sz w:val="18"/>
                      <w:szCs w:val="21"/>
                    </w:rPr>
                    <w:t>年度</w:t>
                  </w:r>
                  <w:r>
                    <w:rPr>
                      <w:rFonts w:ascii="ＭＳ 明朝" w:hAnsi="ＭＳ 明朝" w:hint="eastAsia"/>
                      <w:sz w:val="18"/>
                      <w:szCs w:val="21"/>
                    </w:rPr>
                    <w:t>平均</w:t>
                  </w:r>
                </w:p>
              </w:tc>
              <w:tc>
                <w:tcPr>
                  <w:tcW w:w="1985"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30～34年度平均</w:t>
                  </w:r>
                </w:p>
              </w:tc>
              <w:tc>
                <w:tcPr>
                  <w:tcW w:w="1982"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平成35～39年度平均</w:t>
                  </w:r>
                </w:p>
              </w:tc>
            </w:tr>
            <w:tr w:rsidR="00790E60" w:rsidTr="002E3971">
              <w:trPr>
                <w:trHeight w:val="227"/>
              </w:trPr>
              <w:tc>
                <w:tcPr>
                  <w:tcW w:w="2099" w:type="dxa"/>
                  <w:tcBorders>
                    <w:top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熊本市</w:t>
                  </w:r>
                </w:p>
              </w:tc>
              <w:tc>
                <w:tcPr>
                  <w:tcW w:w="1984" w:type="dxa"/>
                  <w:tcBorders>
                    <w:top w:val="double" w:sz="4"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2,582,557</w:t>
                  </w:r>
                </w:p>
              </w:tc>
              <w:tc>
                <w:tcPr>
                  <w:tcW w:w="1985" w:type="dxa"/>
                  <w:tcBorders>
                    <w:top w:val="double" w:sz="4" w:space="0" w:color="auto"/>
                  </w:tcBorders>
                  <w:vAlign w:val="center"/>
                </w:tcPr>
                <w:p w:rsidR="00790E60" w:rsidRPr="00DB0AF8" w:rsidRDefault="00790E60" w:rsidP="00DB0AF8">
                  <w:pPr>
                    <w:tabs>
                      <w:tab w:val="right" w:pos="1317"/>
                    </w:tabs>
                    <w:spacing w:line="240" w:lineRule="exact"/>
                    <w:rPr>
                      <w:rFonts w:ascii="ＭＳ 明朝" w:hAnsi="ＭＳ 明朝"/>
                      <w:color w:val="FF0000"/>
                      <w:sz w:val="18"/>
                      <w:szCs w:val="21"/>
                    </w:rPr>
                  </w:pPr>
                  <w:r w:rsidRPr="00DB0AF8">
                    <w:rPr>
                      <w:rFonts w:ascii="ＭＳ 明朝" w:hAnsi="ＭＳ 明朝"/>
                      <w:color w:val="FF0000"/>
                      <w:sz w:val="18"/>
                      <w:szCs w:val="21"/>
                    </w:rPr>
                    <w:tab/>
                  </w:r>
                  <w:r w:rsidR="00DB0AF8" w:rsidRPr="00DB0AF8">
                    <w:rPr>
                      <w:rFonts w:ascii="ＭＳ 明朝" w:hAnsi="ＭＳ 明朝" w:hint="eastAsia"/>
                      <w:color w:val="FF0000"/>
                      <w:sz w:val="18"/>
                      <w:szCs w:val="21"/>
                    </w:rPr>
                    <w:t>2,500,000程度</w:t>
                  </w:r>
                </w:p>
              </w:tc>
              <w:tc>
                <w:tcPr>
                  <w:tcW w:w="1982" w:type="dxa"/>
                  <w:tcBorders>
                    <w:top w:val="double" w:sz="4" w:space="0" w:color="auto"/>
                  </w:tcBorders>
                  <w:vAlign w:val="center"/>
                </w:tcPr>
                <w:p w:rsidR="00790E60" w:rsidRPr="00DB0AF8" w:rsidRDefault="00790E60" w:rsidP="002E3971">
                  <w:pPr>
                    <w:tabs>
                      <w:tab w:val="right" w:pos="1309"/>
                    </w:tabs>
                    <w:spacing w:line="240" w:lineRule="exact"/>
                    <w:rPr>
                      <w:rFonts w:ascii="ＭＳ 明朝" w:hAnsi="ＭＳ 明朝"/>
                      <w:color w:val="FF0000"/>
                      <w:sz w:val="18"/>
                      <w:szCs w:val="21"/>
                    </w:rPr>
                  </w:pPr>
                  <w:r w:rsidRPr="00DB0AF8">
                    <w:rPr>
                      <w:rFonts w:ascii="ＭＳ 明朝" w:hAnsi="ＭＳ 明朝"/>
                      <w:color w:val="FF0000"/>
                      <w:sz w:val="18"/>
                      <w:szCs w:val="21"/>
                    </w:rPr>
                    <w:tab/>
                  </w:r>
                  <w:r w:rsidR="00DB0AF8" w:rsidRPr="00DB0AF8">
                    <w:rPr>
                      <w:rFonts w:ascii="ＭＳ 明朝" w:hAnsi="ＭＳ 明朝" w:hint="eastAsia"/>
                      <w:color w:val="FF0000"/>
                      <w:sz w:val="18"/>
                      <w:szCs w:val="21"/>
                    </w:rPr>
                    <w:t>2,500,000程度</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山鹿</w:t>
                  </w:r>
                  <w:r w:rsidRPr="00C777AF">
                    <w:rPr>
                      <w:rFonts w:ascii="ＭＳ 明朝" w:hAnsi="ＭＳ 明朝" w:hint="eastAsia"/>
                      <w:sz w:val="18"/>
                      <w:szCs w:val="21"/>
                    </w:rPr>
                    <w:t>市</w:t>
                  </w:r>
                  <w:r>
                    <w:rPr>
                      <w:rFonts w:ascii="ＭＳ 明朝" w:hAnsi="ＭＳ 明朝" w:hint="eastAsia"/>
                      <w:sz w:val="18"/>
                      <w:szCs w:val="21"/>
                    </w:rPr>
                    <w:t>（上水）</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93,773</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120,000</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120,000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山鹿市（簡水）</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2,327</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31年度末統合予定</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菊池</w:t>
                  </w:r>
                  <w:r w:rsidRPr="00C777AF">
                    <w:rPr>
                      <w:rFonts w:ascii="ＭＳ 明朝" w:hAnsi="ＭＳ 明朝" w:hint="eastAsia"/>
                      <w:sz w:val="18"/>
                      <w:szCs w:val="21"/>
                    </w:rPr>
                    <w:t>市</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297,599</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200,000</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200,000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合志市</w:t>
                  </w:r>
                </w:p>
              </w:tc>
              <w:tc>
                <w:tcPr>
                  <w:tcW w:w="1984" w:type="dxa"/>
                  <w:vAlign w:val="center"/>
                </w:tcPr>
                <w:p w:rsidR="00790E60" w:rsidRPr="00F92F9A" w:rsidRDefault="00790E60" w:rsidP="002E3971">
                  <w:pPr>
                    <w:tabs>
                      <w:tab w:val="right" w:pos="1309"/>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361,163</w:t>
                  </w:r>
                </w:p>
              </w:tc>
              <w:tc>
                <w:tcPr>
                  <w:tcW w:w="1985" w:type="dxa"/>
                  <w:vAlign w:val="center"/>
                </w:tcPr>
                <w:p w:rsidR="00790E60" w:rsidRPr="00F92F9A" w:rsidRDefault="00790E60" w:rsidP="002E3971">
                  <w:pPr>
                    <w:tabs>
                      <w:tab w:val="right" w:pos="1317"/>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300,000</w:t>
                  </w:r>
                </w:p>
              </w:tc>
              <w:tc>
                <w:tcPr>
                  <w:tcW w:w="1982" w:type="dxa"/>
                  <w:vAlign w:val="center"/>
                </w:tcPr>
                <w:p w:rsidR="00790E60" w:rsidRPr="00F92F9A" w:rsidRDefault="00790E60" w:rsidP="002E3971">
                  <w:pPr>
                    <w:tabs>
                      <w:tab w:val="right" w:pos="1309"/>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300,000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大津菊陽水道企業団</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591,533</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700,000程度</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700,000程度</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18"/>
                    </w:rPr>
                    <w:t>西原村中央</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36,739</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197,340</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118,250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御船町</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125,528</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150,000</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100,000</w:t>
                  </w:r>
                </w:p>
              </w:tc>
            </w:tr>
            <w:tr w:rsidR="00790E60" w:rsidTr="002E3971">
              <w:trPr>
                <w:trHeight w:val="227"/>
              </w:trPr>
              <w:tc>
                <w:tcPr>
                  <w:tcW w:w="2099"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益城町</w:t>
                  </w:r>
                </w:p>
              </w:tc>
              <w:tc>
                <w:tcPr>
                  <w:tcW w:w="1984"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300,000</w:t>
                  </w:r>
                </w:p>
              </w:tc>
              <w:tc>
                <w:tcPr>
                  <w:tcW w:w="1985" w:type="dxa"/>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300,000</w:t>
                  </w:r>
                </w:p>
              </w:tc>
              <w:tc>
                <w:tcPr>
                  <w:tcW w:w="1982" w:type="dxa"/>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300,000</w:t>
                  </w:r>
                </w:p>
              </w:tc>
            </w:tr>
            <w:tr w:rsidR="00790E60" w:rsidTr="002E3971">
              <w:trPr>
                <w:trHeight w:val="227"/>
              </w:trPr>
              <w:tc>
                <w:tcPr>
                  <w:tcW w:w="2099" w:type="dxa"/>
                  <w:vAlign w:val="center"/>
                </w:tcPr>
                <w:p w:rsidR="00790E60" w:rsidRPr="002273E7" w:rsidRDefault="00790E60" w:rsidP="002E3971">
                  <w:pPr>
                    <w:spacing w:line="240" w:lineRule="exact"/>
                    <w:jc w:val="center"/>
                    <w:rPr>
                      <w:rFonts w:ascii="ＭＳ 明朝" w:hAnsi="ＭＳ 明朝"/>
                      <w:color w:val="000000" w:themeColor="text1"/>
                      <w:sz w:val="18"/>
                      <w:szCs w:val="21"/>
                    </w:rPr>
                  </w:pPr>
                  <w:r w:rsidRPr="002273E7">
                    <w:rPr>
                      <w:rFonts w:ascii="ＭＳ 明朝" w:hAnsi="ＭＳ 明朝" w:hint="eastAsia"/>
                      <w:color w:val="000000" w:themeColor="text1"/>
                      <w:sz w:val="18"/>
                      <w:szCs w:val="21"/>
                    </w:rPr>
                    <w:t>山都町</w:t>
                  </w:r>
                </w:p>
              </w:tc>
              <w:tc>
                <w:tcPr>
                  <w:tcW w:w="1984" w:type="dxa"/>
                  <w:vAlign w:val="center"/>
                </w:tcPr>
                <w:p w:rsidR="00790E60" w:rsidRPr="002273E7" w:rsidRDefault="00790E60" w:rsidP="002E3971">
                  <w:pPr>
                    <w:tabs>
                      <w:tab w:val="right" w:pos="1309"/>
                    </w:tabs>
                    <w:spacing w:line="240" w:lineRule="exact"/>
                    <w:rPr>
                      <w:rFonts w:ascii="ＭＳ 明朝" w:hAnsi="ＭＳ 明朝"/>
                      <w:color w:val="000000" w:themeColor="text1"/>
                      <w:sz w:val="18"/>
                      <w:szCs w:val="21"/>
                    </w:rPr>
                  </w:pPr>
                  <w:r>
                    <w:rPr>
                      <w:rFonts w:ascii="ＭＳ 明朝" w:hAnsi="ＭＳ 明朝" w:hint="eastAsia"/>
                      <w:color w:val="000000" w:themeColor="text1"/>
                      <w:sz w:val="18"/>
                      <w:szCs w:val="21"/>
                    </w:rPr>
                    <w:tab/>
                  </w:r>
                  <w:r w:rsidRPr="002273E7">
                    <w:rPr>
                      <w:rFonts w:ascii="ＭＳ 明朝" w:hAnsi="ＭＳ 明朝"/>
                      <w:color w:val="000000" w:themeColor="text1"/>
                      <w:sz w:val="18"/>
                      <w:szCs w:val="21"/>
                    </w:rPr>
                    <w:t>4,000</w:t>
                  </w:r>
                </w:p>
              </w:tc>
              <w:tc>
                <w:tcPr>
                  <w:tcW w:w="1985" w:type="dxa"/>
                  <w:vAlign w:val="center"/>
                </w:tcPr>
                <w:p w:rsidR="00790E60" w:rsidRPr="002273E7" w:rsidRDefault="00790E60" w:rsidP="002E3971">
                  <w:pPr>
                    <w:tabs>
                      <w:tab w:val="right" w:pos="1317"/>
                    </w:tabs>
                    <w:spacing w:line="240" w:lineRule="exact"/>
                    <w:rPr>
                      <w:rFonts w:ascii="ＭＳ 明朝" w:hAnsi="ＭＳ 明朝"/>
                      <w:color w:val="000000" w:themeColor="text1"/>
                      <w:sz w:val="18"/>
                      <w:szCs w:val="21"/>
                    </w:rPr>
                  </w:pPr>
                  <w:r>
                    <w:rPr>
                      <w:rFonts w:ascii="ＭＳ 明朝" w:hAnsi="ＭＳ 明朝" w:hint="eastAsia"/>
                      <w:color w:val="000000" w:themeColor="text1"/>
                      <w:sz w:val="18"/>
                      <w:szCs w:val="21"/>
                    </w:rPr>
                    <w:tab/>
                  </w:r>
                  <w:r w:rsidRPr="002273E7">
                    <w:rPr>
                      <w:rFonts w:ascii="ＭＳ 明朝" w:hAnsi="ＭＳ 明朝"/>
                      <w:color w:val="000000" w:themeColor="text1"/>
                      <w:sz w:val="18"/>
                      <w:szCs w:val="21"/>
                    </w:rPr>
                    <w:t>47,400</w:t>
                  </w:r>
                </w:p>
              </w:tc>
              <w:tc>
                <w:tcPr>
                  <w:tcW w:w="1982" w:type="dxa"/>
                  <w:vAlign w:val="center"/>
                </w:tcPr>
                <w:p w:rsidR="00790E60" w:rsidRPr="002273E7" w:rsidRDefault="00790E60" w:rsidP="002E3971">
                  <w:pPr>
                    <w:tabs>
                      <w:tab w:val="right" w:pos="1309"/>
                    </w:tabs>
                    <w:spacing w:line="240" w:lineRule="exact"/>
                    <w:rPr>
                      <w:rFonts w:ascii="ＭＳ 明朝" w:hAnsi="ＭＳ 明朝"/>
                      <w:color w:val="000000" w:themeColor="text1"/>
                      <w:sz w:val="18"/>
                      <w:szCs w:val="21"/>
                    </w:rPr>
                  </w:pPr>
                  <w:r>
                    <w:rPr>
                      <w:rFonts w:ascii="ＭＳ 明朝" w:hAnsi="ＭＳ 明朝" w:hint="eastAsia"/>
                      <w:color w:val="000000" w:themeColor="text1"/>
                      <w:sz w:val="18"/>
                      <w:szCs w:val="21"/>
                    </w:rPr>
                    <w:tab/>
                  </w:r>
                  <w:r w:rsidRPr="002273E7">
                    <w:rPr>
                      <w:rFonts w:ascii="ＭＳ 明朝" w:hAnsi="ＭＳ 明朝"/>
                      <w:color w:val="000000" w:themeColor="text1"/>
                      <w:sz w:val="18"/>
                      <w:szCs w:val="21"/>
                    </w:rPr>
                    <w:t>68,700</w:t>
                  </w:r>
                </w:p>
              </w:tc>
            </w:tr>
            <w:tr w:rsidR="00790E60" w:rsidTr="002E3971">
              <w:trPr>
                <w:trHeight w:val="227"/>
              </w:trPr>
              <w:tc>
                <w:tcPr>
                  <w:tcW w:w="2099" w:type="dxa"/>
                  <w:tcBorders>
                    <w:bottom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甲佐町</w:t>
                  </w:r>
                </w:p>
              </w:tc>
              <w:tc>
                <w:tcPr>
                  <w:tcW w:w="1984" w:type="dxa"/>
                  <w:tcBorders>
                    <w:bottom w:val="double" w:sz="4" w:space="0" w:color="auto"/>
                  </w:tcBorders>
                  <w:vAlign w:val="center"/>
                </w:tcPr>
                <w:p w:rsidR="00790E60" w:rsidRPr="00C777AF" w:rsidRDefault="00790E60" w:rsidP="002E3971">
                  <w:pPr>
                    <w:tabs>
                      <w:tab w:val="right" w:pos="132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137,000</w:t>
                  </w:r>
                </w:p>
              </w:tc>
              <w:tc>
                <w:tcPr>
                  <w:tcW w:w="1985" w:type="dxa"/>
                  <w:tcBorders>
                    <w:bottom w:val="double" w:sz="4" w:space="0" w:color="auto"/>
                  </w:tcBorders>
                  <w:vAlign w:val="center"/>
                </w:tcPr>
                <w:p w:rsidR="00790E60" w:rsidRPr="00C777AF" w:rsidRDefault="00790E60" w:rsidP="002E3971">
                  <w:pPr>
                    <w:tabs>
                      <w:tab w:val="right" w:pos="132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100,860</w:t>
                  </w:r>
                </w:p>
              </w:tc>
              <w:tc>
                <w:tcPr>
                  <w:tcW w:w="1982" w:type="dxa"/>
                  <w:tcBorders>
                    <w:bottom w:val="double" w:sz="4" w:space="0" w:color="auto"/>
                  </w:tcBorders>
                  <w:vAlign w:val="center"/>
                </w:tcPr>
                <w:p w:rsidR="00790E60" w:rsidRPr="00C777AF" w:rsidRDefault="00790E60" w:rsidP="002E3971">
                  <w:pPr>
                    <w:tabs>
                      <w:tab w:val="right" w:pos="132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80,000</w:t>
                  </w:r>
                </w:p>
              </w:tc>
            </w:tr>
            <w:tr w:rsidR="00790E60" w:rsidTr="002E3971">
              <w:trPr>
                <w:trHeight w:val="227"/>
              </w:trPr>
              <w:tc>
                <w:tcPr>
                  <w:tcW w:w="2099" w:type="dxa"/>
                  <w:tcBorders>
                    <w:top w:val="double" w:sz="4" w:space="0" w:color="auto"/>
                    <w:bottom w:val="single" w:sz="12"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合計</w:t>
                  </w:r>
                </w:p>
              </w:tc>
              <w:tc>
                <w:tcPr>
                  <w:tcW w:w="1984" w:type="dxa"/>
                  <w:tcBorders>
                    <w:top w:val="double" w:sz="4" w:space="0" w:color="auto"/>
                    <w:bottom w:val="single" w:sz="12"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hint="eastAsia"/>
                      <w:sz w:val="18"/>
                      <w:szCs w:val="21"/>
                    </w:rPr>
                    <w:tab/>
                  </w:r>
                  <w:r w:rsidRPr="00F87B9C">
                    <w:rPr>
                      <w:rFonts w:ascii="ＭＳ 明朝" w:hAnsi="ＭＳ 明朝"/>
                      <w:sz w:val="18"/>
                      <w:szCs w:val="21"/>
                    </w:rPr>
                    <w:t>4,471,956</w:t>
                  </w:r>
                </w:p>
              </w:tc>
              <w:tc>
                <w:tcPr>
                  <w:tcW w:w="1985" w:type="dxa"/>
                  <w:tcBorders>
                    <w:top w:val="double" w:sz="4" w:space="0" w:color="auto"/>
                    <w:bottom w:val="single" w:sz="12" w:space="0" w:color="auto"/>
                  </w:tcBorders>
                  <w:vAlign w:val="center"/>
                </w:tcPr>
                <w:p w:rsidR="00790E60" w:rsidRPr="00C777AF" w:rsidRDefault="00790E60" w:rsidP="002E3971">
                  <w:pPr>
                    <w:tabs>
                      <w:tab w:val="right" w:pos="1317"/>
                    </w:tabs>
                    <w:spacing w:line="240" w:lineRule="exact"/>
                    <w:rPr>
                      <w:rFonts w:ascii="ＭＳ 明朝" w:hAnsi="ＭＳ 明朝"/>
                      <w:sz w:val="18"/>
                      <w:szCs w:val="21"/>
                    </w:rPr>
                  </w:pPr>
                  <w:r>
                    <w:rPr>
                      <w:rFonts w:ascii="ＭＳ 明朝" w:hAnsi="ＭＳ 明朝" w:hint="eastAsia"/>
                      <w:sz w:val="18"/>
                      <w:szCs w:val="21"/>
                    </w:rPr>
                    <w:tab/>
                  </w:r>
                  <w:r w:rsidRPr="00F87B9C">
                    <w:rPr>
                      <w:rFonts w:ascii="ＭＳ 明朝" w:hAnsi="ＭＳ 明朝"/>
                      <w:sz w:val="18"/>
                      <w:szCs w:val="21"/>
                    </w:rPr>
                    <w:t>5,128,954</w:t>
                  </w:r>
                </w:p>
              </w:tc>
              <w:tc>
                <w:tcPr>
                  <w:tcW w:w="1982" w:type="dxa"/>
                  <w:tcBorders>
                    <w:top w:val="double" w:sz="4" w:space="0" w:color="auto"/>
                    <w:bottom w:val="single" w:sz="12" w:space="0" w:color="auto"/>
                  </w:tcBorders>
                  <w:vAlign w:val="center"/>
                </w:tcPr>
                <w:p w:rsidR="00790E60" w:rsidRPr="00C777AF" w:rsidRDefault="00790E60" w:rsidP="002E3971">
                  <w:pPr>
                    <w:tabs>
                      <w:tab w:val="right" w:pos="1309"/>
                    </w:tabs>
                    <w:spacing w:line="240" w:lineRule="exact"/>
                    <w:rPr>
                      <w:rFonts w:ascii="ＭＳ 明朝" w:hAnsi="ＭＳ 明朝"/>
                      <w:sz w:val="18"/>
                      <w:szCs w:val="21"/>
                    </w:rPr>
                  </w:pPr>
                  <w:r>
                    <w:rPr>
                      <w:rFonts w:ascii="ＭＳ 明朝" w:hAnsi="ＭＳ 明朝" w:hint="eastAsia"/>
                      <w:sz w:val="18"/>
                      <w:szCs w:val="21"/>
                    </w:rPr>
                    <w:tab/>
                  </w:r>
                  <w:r w:rsidRPr="00F87B9C">
                    <w:rPr>
                      <w:rFonts w:ascii="ＭＳ 明朝" w:hAnsi="ＭＳ 明朝"/>
                      <w:sz w:val="18"/>
                      <w:szCs w:val="21"/>
                    </w:rPr>
                    <w:t>4,635,369</w:t>
                  </w:r>
                </w:p>
              </w:tc>
            </w:tr>
          </w:tbl>
          <w:p w:rsidR="00891CC5" w:rsidRDefault="00891CC5" w:rsidP="00790E60">
            <w:pPr>
              <w:rPr>
                <w:rFonts w:ascii="ＭＳ 明朝" w:hAnsi="ＭＳ 明朝"/>
                <w:b/>
                <w:sz w:val="24"/>
              </w:rPr>
            </w:pPr>
          </w:p>
        </w:tc>
      </w:tr>
      <w:tr w:rsidR="00766AE3" w:rsidRPr="00723C9C" w:rsidTr="00766AE3">
        <w:trPr>
          <w:trHeight w:val="1687"/>
        </w:trPr>
        <w:tc>
          <w:tcPr>
            <w:tcW w:w="1474" w:type="dxa"/>
            <w:tcBorders>
              <w:left w:val="single" w:sz="18" w:space="0" w:color="auto"/>
              <w:bottom w:val="single" w:sz="4" w:space="0" w:color="auto"/>
            </w:tcBorders>
            <w:vAlign w:val="center"/>
          </w:tcPr>
          <w:p w:rsidR="00766AE3" w:rsidRPr="00BC18E3" w:rsidRDefault="00766AE3" w:rsidP="006A2CEF">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lastRenderedPageBreak/>
              <w:t>２－３</w:t>
            </w:r>
          </w:p>
          <w:p w:rsidR="00766AE3" w:rsidRPr="00BC18E3" w:rsidRDefault="00766AE3" w:rsidP="006A2CEF">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職員数・</w:t>
            </w:r>
          </w:p>
          <w:p w:rsidR="00766AE3" w:rsidRPr="00BC18E3" w:rsidRDefault="00766AE3" w:rsidP="00891CC5">
            <w:pPr>
              <w:jc w:val="center"/>
              <w:rPr>
                <w:rFonts w:asciiTheme="majorEastAsia" w:eastAsiaTheme="majorEastAsia" w:hAnsiTheme="majorEastAsia"/>
                <w:b/>
                <w:sz w:val="24"/>
              </w:rPr>
            </w:pPr>
            <w:r w:rsidRPr="00BC18E3">
              <w:rPr>
                <w:rFonts w:asciiTheme="majorEastAsia" w:eastAsiaTheme="majorEastAsia" w:hAnsiTheme="majorEastAsia" w:hint="eastAsia"/>
                <w:b/>
                <w:sz w:val="24"/>
              </w:rPr>
              <w:t>年齢構成</w:t>
            </w:r>
          </w:p>
        </w:tc>
        <w:tc>
          <w:tcPr>
            <w:tcW w:w="8331" w:type="dxa"/>
            <w:tcBorders>
              <w:bottom w:val="single" w:sz="4" w:space="0" w:color="auto"/>
              <w:right w:val="single" w:sz="18" w:space="0" w:color="auto"/>
            </w:tcBorders>
            <w:vAlign w:val="center"/>
          </w:tcPr>
          <w:p w:rsidR="00766AE3" w:rsidRPr="00E51D47" w:rsidRDefault="00766AE3" w:rsidP="00EA2EE5">
            <w:pPr>
              <w:rPr>
                <w:rFonts w:asciiTheme="majorEastAsia" w:eastAsiaTheme="majorEastAsia" w:hAnsiTheme="majorEastAsia"/>
                <w:b/>
                <w:sz w:val="24"/>
                <w:szCs w:val="20"/>
              </w:rPr>
            </w:pPr>
            <w:r w:rsidRPr="00E51D47">
              <w:rPr>
                <w:rFonts w:asciiTheme="majorEastAsia" w:eastAsiaTheme="majorEastAsia" w:hAnsiTheme="majorEastAsia" w:hint="eastAsia"/>
                <w:b/>
                <w:sz w:val="24"/>
                <w:szCs w:val="20"/>
              </w:rPr>
              <w:t>【現状と課題】</w:t>
            </w:r>
          </w:p>
          <w:p w:rsidR="00790E60" w:rsidRDefault="00790E60" w:rsidP="00790E60">
            <w:pPr>
              <w:ind w:firstLineChars="100" w:firstLine="240"/>
              <w:rPr>
                <w:rFonts w:ascii="ＭＳ 明朝" w:hAnsi="ＭＳ 明朝"/>
                <w:sz w:val="24"/>
                <w:szCs w:val="20"/>
              </w:rPr>
            </w:pPr>
            <w:r>
              <w:rPr>
                <w:rFonts w:ascii="ＭＳ 明朝" w:hAnsi="ＭＳ 明朝" w:hint="eastAsia"/>
                <w:sz w:val="24"/>
                <w:szCs w:val="20"/>
              </w:rPr>
              <w:t>地域全体では、職員数は10年前と比べ約3割減少しており、特に、その減少の割合は、給水人口が多い事業者ほど概ね高い傾向にある。</w:t>
            </w:r>
          </w:p>
          <w:p w:rsidR="00790E60" w:rsidRDefault="00790E60" w:rsidP="00790E60">
            <w:pPr>
              <w:ind w:firstLineChars="100" w:firstLine="240"/>
              <w:rPr>
                <w:rFonts w:ascii="ＭＳ 明朝" w:hAnsi="ＭＳ 明朝"/>
                <w:sz w:val="24"/>
                <w:szCs w:val="20"/>
              </w:rPr>
            </w:pPr>
            <w:r>
              <w:rPr>
                <w:rFonts w:ascii="ＭＳ 明朝" w:hAnsi="ＭＳ 明朝" w:hint="eastAsia"/>
                <w:sz w:val="24"/>
                <w:szCs w:val="20"/>
              </w:rPr>
              <w:t>また、年齢構成をみると、半数以上の事業者で、職員の割合が高年齢層ほど高い。</w:t>
            </w:r>
          </w:p>
          <w:p w:rsidR="00790E60" w:rsidRDefault="00790E60" w:rsidP="00790E60">
            <w:pPr>
              <w:ind w:firstLineChars="100" w:firstLine="240"/>
              <w:rPr>
                <w:rFonts w:ascii="ＭＳ 明朝" w:hAnsi="ＭＳ 明朝"/>
                <w:sz w:val="24"/>
                <w:szCs w:val="20"/>
              </w:rPr>
            </w:pPr>
            <w:r>
              <w:rPr>
                <w:rFonts w:ascii="ＭＳ 明朝" w:hAnsi="ＭＳ 明朝" w:hint="eastAsia"/>
                <w:sz w:val="24"/>
                <w:szCs w:val="20"/>
              </w:rPr>
              <w:t>今後、退職者数に応じた補充を行わない（採用者数の抑制あるいは採用見送り）などにより、これ以上の人員削減が進めば、中堅職員や若手職員が不足するため、技術の継承等が課題となる。</w:t>
            </w:r>
          </w:p>
          <w:p w:rsidR="00766AE3" w:rsidRPr="00790E60" w:rsidRDefault="00766AE3" w:rsidP="00EA2EE5">
            <w:pPr>
              <w:rPr>
                <w:rFonts w:ascii="ＭＳ 明朝" w:hAnsi="ＭＳ 明朝"/>
                <w:sz w:val="24"/>
                <w:szCs w:val="20"/>
              </w:rPr>
            </w:pPr>
          </w:p>
          <w:p w:rsidR="00766AE3" w:rsidRDefault="00766AE3" w:rsidP="006742CF">
            <w:pPr>
              <w:jc w:val="left"/>
              <w:rPr>
                <w:rFonts w:asciiTheme="majorEastAsia" w:eastAsiaTheme="majorEastAsia" w:hAnsiTheme="majorEastAsia"/>
                <w:b/>
                <w:sz w:val="24"/>
                <w:szCs w:val="20"/>
              </w:rPr>
            </w:pPr>
            <w:r w:rsidRPr="005535BB">
              <w:rPr>
                <w:rFonts w:asciiTheme="majorEastAsia" w:eastAsiaTheme="majorEastAsia" w:hAnsiTheme="majorEastAsia" w:hint="eastAsia"/>
                <w:b/>
                <w:sz w:val="24"/>
                <w:szCs w:val="20"/>
              </w:rPr>
              <w:t>○職員数</w:t>
            </w:r>
          </w:p>
          <w:tbl>
            <w:tblPr>
              <w:tblStyle w:val="a5"/>
              <w:tblW w:w="8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7"/>
              <w:gridCol w:w="2126"/>
              <w:gridCol w:w="1985"/>
              <w:gridCol w:w="1982"/>
            </w:tblGrid>
            <w:tr w:rsidR="00790E60" w:rsidTr="002E3971">
              <w:trPr>
                <w:trHeight w:val="227"/>
              </w:trPr>
              <w:tc>
                <w:tcPr>
                  <w:tcW w:w="1957" w:type="dxa"/>
                  <w:vMerge w:val="restart"/>
                  <w:tcBorders>
                    <w:top w:val="single" w:sz="12" w:space="0" w:color="auto"/>
                    <w:bottom w:val="sing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事業者</w:t>
                  </w:r>
                </w:p>
              </w:tc>
              <w:tc>
                <w:tcPr>
                  <w:tcW w:w="6093" w:type="dxa"/>
                  <w:gridSpan w:val="3"/>
                  <w:tcBorders>
                    <w:top w:val="single" w:sz="12" w:space="0" w:color="auto"/>
                    <w:bottom w:val="sing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Pr>
                      <w:rFonts w:ascii="ＭＳ 明朝" w:hAnsi="ＭＳ 明朝" w:hint="eastAsia"/>
                      <w:sz w:val="18"/>
                      <w:szCs w:val="21"/>
                    </w:rPr>
                    <w:t>職員数</w:t>
                  </w:r>
                  <w:r w:rsidRPr="00074FFE">
                    <w:rPr>
                      <w:rFonts w:ascii="ＭＳ 明朝" w:hAnsi="ＭＳ 明朝" w:hint="eastAsia"/>
                      <w:sz w:val="18"/>
                      <w:szCs w:val="21"/>
                    </w:rPr>
                    <w:t>（</w:t>
                  </w:r>
                  <w:r>
                    <w:rPr>
                      <w:rFonts w:ascii="ＭＳ 明朝" w:hAnsi="ＭＳ 明朝" w:hint="eastAsia"/>
                      <w:sz w:val="18"/>
                      <w:szCs w:val="21"/>
                    </w:rPr>
                    <w:t>人</w:t>
                  </w:r>
                  <w:r w:rsidRPr="00074FFE">
                    <w:rPr>
                      <w:rFonts w:ascii="ＭＳ 明朝" w:hAnsi="ＭＳ 明朝" w:hint="eastAsia"/>
                      <w:sz w:val="18"/>
                      <w:szCs w:val="21"/>
                    </w:rPr>
                    <w:t>）</w:t>
                  </w:r>
                </w:p>
              </w:tc>
            </w:tr>
            <w:tr w:rsidR="00790E60" w:rsidTr="002E3971">
              <w:trPr>
                <w:trHeight w:val="227"/>
              </w:trPr>
              <w:tc>
                <w:tcPr>
                  <w:tcW w:w="1957" w:type="dxa"/>
                  <w:vMerge/>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p>
              </w:tc>
              <w:tc>
                <w:tcPr>
                  <w:tcW w:w="2126" w:type="dxa"/>
                  <w:tcBorders>
                    <w:top w:val="single" w:sz="4" w:space="0" w:color="auto"/>
                    <w:bottom w:val="double" w:sz="4" w:space="0" w:color="auto"/>
                  </w:tcBorders>
                  <w:vAlign w:val="center"/>
                </w:tcPr>
                <w:p w:rsidR="00790E60" w:rsidRPr="00074FFE" w:rsidRDefault="00790E60" w:rsidP="002E3971">
                  <w:pPr>
                    <w:tabs>
                      <w:tab w:val="right" w:pos="1168"/>
                    </w:tabs>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20</w:t>
                  </w:r>
                  <w:r w:rsidRPr="00074FFE">
                    <w:rPr>
                      <w:rFonts w:ascii="ＭＳ 明朝" w:hAnsi="ＭＳ 明朝" w:hint="eastAsia"/>
                      <w:sz w:val="18"/>
                      <w:szCs w:val="21"/>
                    </w:rPr>
                    <w:t>年度</w:t>
                  </w:r>
                </w:p>
              </w:tc>
              <w:tc>
                <w:tcPr>
                  <w:tcW w:w="1985"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平成</w:t>
                  </w:r>
                  <w:r>
                    <w:rPr>
                      <w:rFonts w:ascii="ＭＳ 明朝" w:hAnsi="ＭＳ 明朝" w:hint="eastAsia"/>
                      <w:sz w:val="18"/>
                      <w:szCs w:val="21"/>
                    </w:rPr>
                    <w:t>30</w:t>
                  </w:r>
                  <w:r w:rsidRPr="00074FFE">
                    <w:rPr>
                      <w:rFonts w:ascii="ＭＳ 明朝" w:hAnsi="ＭＳ 明朝" w:hint="eastAsia"/>
                      <w:sz w:val="18"/>
                      <w:szCs w:val="21"/>
                    </w:rPr>
                    <w:t>年度</w:t>
                  </w:r>
                </w:p>
              </w:tc>
              <w:tc>
                <w:tcPr>
                  <w:tcW w:w="1982" w:type="dxa"/>
                  <w:tcBorders>
                    <w:top w:val="single" w:sz="4" w:space="0" w:color="auto"/>
                    <w:bottom w:val="double" w:sz="4" w:space="0" w:color="auto"/>
                  </w:tcBorders>
                  <w:vAlign w:val="center"/>
                </w:tcPr>
                <w:p w:rsidR="00790E60" w:rsidRPr="00074FFE" w:rsidRDefault="00790E60" w:rsidP="002E3971">
                  <w:pPr>
                    <w:spacing w:line="240" w:lineRule="exact"/>
                    <w:jc w:val="center"/>
                    <w:rPr>
                      <w:rFonts w:ascii="ＭＳ 明朝" w:hAnsi="ＭＳ 明朝"/>
                      <w:sz w:val="18"/>
                      <w:szCs w:val="21"/>
                    </w:rPr>
                  </w:pPr>
                  <w:r w:rsidRPr="00074FFE">
                    <w:rPr>
                      <w:rFonts w:ascii="ＭＳ 明朝" w:hAnsi="ＭＳ 明朝" w:hint="eastAsia"/>
                      <w:sz w:val="18"/>
                      <w:szCs w:val="21"/>
                    </w:rPr>
                    <w:t>増減率</w:t>
                  </w:r>
                </w:p>
              </w:tc>
            </w:tr>
            <w:tr w:rsidR="00790E60" w:rsidTr="002E3971">
              <w:trPr>
                <w:trHeight w:val="227"/>
              </w:trPr>
              <w:tc>
                <w:tcPr>
                  <w:tcW w:w="1957" w:type="dxa"/>
                  <w:tcBorders>
                    <w:top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熊本市</w:t>
                  </w:r>
                </w:p>
              </w:tc>
              <w:tc>
                <w:tcPr>
                  <w:tcW w:w="2126" w:type="dxa"/>
                  <w:tcBorders>
                    <w:top w:val="double" w:sz="4" w:space="0" w:color="auto"/>
                  </w:tcBorders>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341</w:t>
                  </w:r>
                </w:p>
              </w:tc>
              <w:tc>
                <w:tcPr>
                  <w:tcW w:w="1985" w:type="dxa"/>
                  <w:tcBorders>
                    <w:top w:val="double" w:sz="4" w:space="0" w:color="auto"/>
                  </w:tcBorders>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213</w:t>
                  </w:r>
                </w:p>
              </w:tc>
              <w:tc>
                <w:tcPr>
                  <w:tcW w:w="1982" w:type="dxa"/>
                  <w:tcBorders>
                    <w:top w:val="double" w:sz="4" w:space="0" w:color="auto"/>
                  </w:tcBorders>
                  <w:vAlign w:val="center"/>
                </w:tcPr>
                <w:p w:rsidR="00790E60" w:rsidRPr="00C777AF" w:rsidRDefault="00790E60" w:rsidP="002E3971">
                  <w:pPr>
                    <w:tabs>
                      <w:tab w:val="right" w:pos="1436"/>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▲37.5％</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山鹿</w:t>
                  </w:r>
                  <w:r w:rsidRPr="00C777AF">
                    <w:rPr>
                      <w:rFonts w:ascii="ＭＳ 明朝" w:hAnsi="ＭＳ 明朝" w:hint="eastAsia"/>
                      <w:sz w:val="18"/>
                      <w:szCs w:val="21"/>
                    </w:rPr>
                    <w:t>市</w:t>
                  </w:r>
                  <w:r>
                    <w:rPr>
                      <w:rFonts w:ascii="ＭＳ 明朝" w:hAnsi="ＭＳ 明朝" w:hint="eastAsia"/>
                      <w:sz w:val="18"/>
                      <w:szCs w:val="21"/>
                    </w:rPr>
                    <w:t>（上水）</w:t>
                  </w:r>
                </w:p>
              </w:tc>
              <w:tc>
                <w:tcPr>
                  <w:tcW w:w="2126"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8</w:t>
                  </w:r>
                </w:p>
              </w:tc>
              <w:tc>
                <w:tcPr>
                  <w:tcW w:w="1985"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w:t>
                  </w:r>
                </w:p>
              </w:tc>
              <w:tc>
                <w:tcPr>
                  <w:tcW w:w="1982" w:type="dxa"/>
                  <w:vAlign w:val="center"/>
                </w:tcPr>
                <w:p w:rsidR="00790E60" w:rsidRPr="00C777AF" w:rsidRDefault="00790E60" w:rsidP="002E3971">
                  <w:pPr>
                    <w:tabs>
                      <w:tab w:val="right" w:pos="1436"/>
                    </w:tabs>
                    <w:spacing w:line="240" w:lineRule="exact"/>
                    <w:rPr>
                      <w:rFonts w:ascii="ＭＳ 明朝" w:hAnsi="ＭＳ 明朝"/>
                      <w:sz w:val="18"/>
                      <w:szCs w:val="21"/>
                    </w:rPr>
                  </w:pPr>
                  <w:r>
                    <w:rPr>
                      <w:rFonts w:ascii="ＭＳ 明朝" w:hAnsi="ＭＳ 明朝"/>
                      <w:sz w:val="18"/>
                      <w:szCs w:val="21"/>
                    </w:rPr>
                    <w:tab/>
                  </w:r>
                  <w:r w:rsidRPr="00C777AF">
                    <w:rPr>
                      <w:rFonts w:ascii="ＭＳ 明朝" w:hAnsi="ＭＳ 明朝" w:hint="eastAsia"/>
                      <w:sz w:val="18"/>
                      <w:szCs w:val="21"/>
                    </w:rPr>
                    <w:t>▲</w:t>
                  </w:r>
                  <w:r>
                    <w:rPr>
                      <w:rFonts w:ascii="ＭＳ 明朝" w:hAnsi="ＭＳ 明朝" w:hint="eastAsia"/>
                      <w:sz w:val="18"/>
                      <w:szCs w:val="21"/>
                    </w:rPr>
                    <w:t>12.5</w:t>
                  </w:r>
                  <w:r w:rsidRPr="00C777AF">
                    <w:rPr>
                      <w:rFonts w:ascii="ＭＳ 明朝" w:hAnsi="ＭＳ 明朝" w:hint="eastAsia"/>
                      <w:sz w:val="18"/>
                      <w:szCs w:val="21"/>
                    </w:rPr>
                    <w:t>％</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山鹿</w:t>
                  </w:r>
                  <w:r w:rsidRPr="00C777AF">
                    <w:rPr>
                      <w:rFonts w:ascii="ＭＳ 明朝" w:hAnsi="ＭＳ 明朝" w:hint="eastAsia"/>
                      <w:sz w:val="18"/>
                      <w:szCs w:val="21"/>
                    </w:rPr>
                    <w:t>市</w:t>
                  </w:r>
                  <w:r>
                    <w:rPr>
                      <w:rFonts w:ascii="ＭＳ 明朝" w:hAnsi="ＭＳ 明朝" w:hint="eastAsia"/>
                      <w:sz w:val="18"/>
                      <w:szCs w:val="21"/>
                    </w:rPr>
                    <w:t>（簡水）</w:t>
                  </w:r>
                </w:p>
              </w:tc>
              <w:tc>
                <w:tcPr>
                  <w:tcW w:w="2126"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w:t>
                  </w:r>
                </w:p>
              </w:tc>
              <w:tc>
                <w:tcPr>
                  <w:tcW w:w="1985"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w:t>
                  </w:r>
                </w:p>
              </w:tc>
              <w:tc>
                <w:tcPr>
                  <w:tcW w:w="1982" w:type="dxa"/>
                  <w:vAlign w:val="center"/>
                </w:tcPr>
                <w:p w:rsidR="00790E60" w:rsidRPr="00C777AF" w:rsidRDefault="00790E60" w:rsidP="002E3971">
                  <w:pPr>
                    <w:tabs>
                      <w:tab w:val="right" w:pos="1436"/>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0.0</w:t>
                  </w:r>
                  <w:r w:rsidRPr="00C777AF">
                    <w:rPr>
                      <w:rFonts w:ascii="ＭＳ 明朝" w:hAnsi="ＭＳ 明朝" w:hint="eastAsia"/>
                      <w:sz w:val="18"/>
                      <w:szCs w:val="21"/>
                    </w:rPr>
                    <w:t>％</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菊池</w:t>
                  </w:r>
                  <w:r w:rsidRPr="00C777AF">
                    <w:rPr>
                      <w:rFonts w:ascii="ＭＳ 明朝" w:hAnsi="ＭＳ 明朝" w:hint="eastAsia"/>
                      <w:sz w:val="18"/>
                      <w:szCs w:val="21"/>
                    </w:rPr>
                    <w:t>市</w:t>
                  </w:r>
                </w:p>
              </w:tc>
              <w:tc>
                <w:tcPr>
                  <w:tcW w:w="2126"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9</w:t>
                  </w:r>
                </w:p>
              </w:tc>
              <w:tc>
                <w:tcPr>
                  <w:tcW w:w="1985" w:type="dxa"/>
                  <w:vAlign w:val="center"/>
                </w:tcPr>
                <w:p w:rsidR="00790E60" w:rsidRPr="00C777AF" w:rsidRDefault="00790E60" w:rsidP="002E3971">
                  <w:pPr>
                    <w:tabs>
                      <w:tab w:val="right" w:pos="1168"/>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7</w:t>
                  </w:r>
                </w:p>
              </w:tc>
              <w:tc>
                <w:tcPr>
                  <w:tcW w:w="1982" w:type="dxa"/>
                  <w:vAlign w:val="center"/>
                </w:tcPr>
                <w:p w:rsidR="00790E60" w:rsidRPr="00C777AF" w:rsidRDefault="00790E60" w:rsidP="002E3971">
                  <w:pPr>
                    <w:tabs>
                      <w:tab w:val="right" w:pos="1436"/>
                    </w:tabs>
                    <w:spacing w:line="240" w:lineRule="exact"/>
                    <w:rPr>
                      <w:rFonts w:ascii="ＭＳ 明朝" w:hAnsi="ＭＳ 明朝"/>
                      <w:sz w:val="18"/>
                      <w:szCs w:val="21"/>
                    </w:rPr>
                  </w:pPr>
                  <w:r>
                    <w:rPr>
                      <w:rFonts w:ascii="ＭＳ 明朝" w:hAnsi="ＭＳ 明朝"/>
                      <w:sz w:val="18"/>
                      <w:szCs w:val="21"/>
                    </w:rPr>
                    <w:tab/>
                  </w:r>
                  <w:r>
                    <w:rPr>
                      <w:rFonts w:ascii="ＭＳ 明朝" w:hAnsi="ＭＳ 明朝" w:hint="eastAsia"/>
                      <w:sz w:val="18"/>
                      <w:szCs w:val="21"/>
                    </w:rPr>
                    <w:t>▲22.2％</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合志市</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12</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8</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▲33.3％</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大津菊陽水道企業団</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23</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24</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4.3％</w:t>
                  </w:r>
                </w:p>
              </w:tc>
            </w:tr>
            <w:tr w:rsidR="00790E60" w:rsidTr="002E3971">
              <w:trPr>
                <w:trHeight w:val="227"/>
              </w:trPr>
              <w:tc>
                <w:tcPr>
                  <w:tcW w:w="1957" w:type="dxa"/>
                  <w:vAlign w:val="center"/>
                </w:tcPr>
                <w:p w:rsidR="00790E60" w:rsidRPr="00D91AB2" w:rsidRDefault="00790E60" w:rsidP="002E3971">
                  <w:pPr>
                    <w:spacing w:line="240" w:lineRule="exact"/>
                    <w:jc w:val="center"/>
                    <w:rPr>
                      <w:rFonts w:ascii="ＭＳ 明朝" w:hAnsi="ＭＳ 明朝"/>
                      <w:sz w:val="18"/>
                      <w:szCs w:val="18"/>
                    </w:rPr>
                  </w:pPr>
                  <w:r>
                    <w:rPr>
                      <w:rFonts w:ascii="ＭＳ 明朝" w:hAnsi="ＭＳ 明朝" w:hint="eastAsia"/>
                      <w:sz w:val="18"/>
                      <w:szCs w:val="18"/>
                    </w:rPr>
                    <w:t>西原村中央</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1</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1</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0.0％</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御船町</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hint="eastAsia"/>
                      <w:sz w:val="18"/>
                      <w:szCs w:val="21"/>
                    </w:rPr>
                    <w:tab/>
                  </w:r>
                  <w:r w:rsidRPr="00F92F9A">
                    <w:rPr>
                      <w:rFonts w:ascii="ＭＳ 明朝" w:hAnsi="ＭＳ 明朝"/>
                      <w:sz w:val="18"/>
                      <w:szCs w:val="21"/>
                    </w:rPr>
                    <w:t>6</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6</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0.0％</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益城町</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8</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9</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12.5％</w:t>
                  </w:r>
                </w:p>
              </w:tc>
            </w:tr>
            <w:tr w:rsidR="00790E60" w:rsidTr="002E3971">
              <w:trPr>
                <w:trHeight w:val="227"/>
              </w:trPr>
              <w:tc>
                <w:tcPr>
                  <w:tcW w:w="1957" w:type="dxa"/>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嘉島町</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2</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w:t>
                  </w:r>
                </w:p>
              </w:tc>
            </w:tr>
            <w:tr w:rsidR="00790E60" w:rsidTr="002E3971">
              <w:trPr>
                <w:trHeight w:val="227"/>
              </w:trPr>
              <w:tc>
                <w:tcPr>
                  <w:tcW w:w="1957" w:type="dxa"/>
                  <w:vAlign w:val="center"/>
                </w:tcPr>
                <w:p w:rsidR="00790E60" w:rsidRPr="002273E7" w:rsidRDefault="00790E60" w:rsidP="002E3971">
                  <w:pPr>
                    <w:spacing w:line="240" w:lineRule="exact"/>
                    <w:jc w:val="center"/>
                    <w:rPr>
                      <w:rFonts w:ascii="ＭＳ 明朝" w:hAnsi="ＭＳ 明朝"/>
                      <w:color w:val="000000" w:themeColor="text1"/>
                      <w:sz w:val="18"/>
                      <w:szCs w:val="21"/>
                    </w:rPr>
                  </w:pPr>
                  <w:r w:rsidRPr="002273E7">
                    <w:rPr>
                      <w:rFonts w:ascii="ＭＳ 明朝" w:hAnsi="ＭＳ 明朝" w:hint="eastAsia"/>
                      <w:color w:val="000000" w:themeColor="text1"/>
                      <w:sz w:val="18"/>
                      <w:szCs w:val="21"/>
                    </w:rPr>
                    <w:t>山都町</w:t>
                  </w:r>
                </w:p>
              </w:tc>
              <w:tc>
                <w:tcPr>
                  <w:tcW w:w="2126"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6</w:t>
                  </w:r>
                </w:p>
              </w:tc>
              <w:tc>
                <w:tcPr>
                  <w:tcW w:w="1985" w:type="dxa"/>
                  <w:vAlign w:val="center"/>
                </w:tcPr>
                <w:p w:rsidR="00790E60" w:rsidRPr="00F92F9A" w:rsidRDefault="00790E60" w:rsidP="002E3971">
                  <w:pPr>
                    <w:tabs>
                      <w:tab w:val="right" w:pos="1168"/>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7</w:t>
                  </w:r>
                </w:p>
              </w:tc>
              <w:tc>
                <w:tcPr>
                  <w:tcW w:w="1982" w:type="dxa"/>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t>16.7％</w:t>
                  </w:r>
                </w:p>
              </w:tc>
            </w:tr>
            <w:tr w:rsidR="00790E60" w:rsidTr="002E3971">
              <w:trPr>
                <w:trHeight w:val="227"/>
              </w:trPr>
              <w:tc>
                <w:tcPr>
                  <w:tcW w:w="1957" w:type="dxa"/>
                  <w:tcBorders>
                    <w:bottom w:val="double" w:sz="4"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甲佐町</w:t>
                  </w:r>
                </w:p>
              </w:tc>
              <w:tc>
                <w:tcPr>
                  <w:tcW w:w="2126" w:type="dxa"/>
                  <w:tcBorders>
                    <w:bottom w:val="double" w:sz="4" w:space="0" w:color="auto"/>
                  </w:tcBorders>
                  <w:vAlign w:val="center"/>
                </w:tcPr>
                <w:p w:rsidR="00790E60" w:rsidRPr="00F92F9A" w:rsidRDefault="00790E60" w:rsidP="002E3971">
                  <w:pPr>
                    <w:tabs>
                      <w:tab w:val="right" w:pos="1187"/>
                      <w:tab w:val="right" w:pos="1592"/>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w:t>
                  </w:r>
                </w:p>
              </w:tc>
              <w:tc>
                <w:tcPr>
                  <w:tcW w:w="1985" w:type="dxa"/>
                  <w:tcBorders>
                    <w:bottom w:val="double" w:sz="4" w:space="0" w:color="auto"/>
                  </w:tcBorders>
                  <w:vAlign w:val="center"/>
                </w:tcPr>
                <w:p w:rsidR="00790E60" w:rsidRPr="00F92F9A" w:rsidRDefault="00790E60" w:rsidP="002E3971">
                  <w:pPr>
                    <w:tabs>
                      <w:tab w:val="right" w:pos="1187"/>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3</w:t>
                  </w:r>
                </w:p>
              </w:tc>
              <w:tc>
                <w:tcPr>
                  <w:tcW w:w="1982" w:type="dxa"/>
                  <w:tcBorders>
                    <w:bottom w:val="double" w:sz="4" w:space="0" w:color="auto"/>
                  </w:tcBorders>
                  <w:vAlign w:val="center"/>
                </w:tcPr>
                <w:p w:rsidR="00790E60" w:rsidRPr="00F92F9A" w:rsidRDefault="00790E60" w:rsidP="002E3971">
                  <w:pPr>
                    <w:tabs>
                      <w:tab w:val="right" w:pos="1436"/>
                    </w:tabs>
                    <w:spacing w:line="240" w:lineRule="exact"/>
                    <w:rPr>
                      <w:rFonts w:ascii="ＭＳ 明朝" w:hAnsi="ＭＳ 明朝"/>
                      <w:sz w:val="18"/>
                      <w:szCs w:val="21"/>
                    </w:rPr>
                  </w:pPr>
                  <w:r w:rsidRPr="00F92F9A">
                    <w:rPr>
                      <w:rFonts w:ascii="ＭＳ 明朝" w:hAnsi="ＭＳ 明朝"/>
                      <w:sz w:val="18"/>
                      <w:szCs w:val="21"/>
                    </w:rPr>
                    <w:tab/>
                  </w:r>
                  <w:r w:rsidRPr="00F92F9A">
                    <w:rPr>
                      <w:rFonts w:ascii="ＭＳ 明朝" w:hAnsi="ＭＳ 明朝" w:hint="eastAsia"/>
                      <w:sz w:val="18"/>
                      <w:szCs w:val="21"/>
                    </w:rPr>
                    <w:t>0.0％</w:t>
                  </w:r>
                </w:p>
              </w:tc>
            </w:tr>
            <w:tr w:rsidR="00790E60" w:rsidTr="002E3971">
              <w:trPr>
                <w:trHeight w:val="227"/>
              </w:trPr>
              <w:tc>
                <w:tcPr>
                  <w:tcW w:w="1957" w:type="dxa"/>
                  <w:tcBorders>
                    <w:top w:val="double" w:sz="4" w:space="0" w:color="auto"/>
                    <w:bottom w:val="single" w:sz="12" w:space="0" w:color="auto"/>
                  </w:tcBorders>
                  <w:vAlign w:val="center"/>
                </w:tcPr>
                <w:p w:rsidR="00790E60" w:rsidRPr="00C777AF" w:rsidRDefault="00790E60" w:rsidP="002E3971">
                  <w:pPr>
                    <w:spacing w:line="240" w:lineRule="exact"/>
                    <w:jc w:val="center"/>
                    <w:rPr>
                      <w:rFonts w:ascii="ＭＳ 明朝" w:hAnsi="ＭＳ 明朝"/>
                      <w:sz w:val="18"/>
                      <w:szCs w:val="21"/>
                    </w:rPr>
                  </w:pPr>
                  <w:r>
                    <w:rPr>
                      <w:rFonts w:ascii="ＭＳ 明朝" w:hAnsi="ＭＳ 明朝" w:hint="eastAsia"/>
                      <w:sz w:val="18"/>
                      <w:szCs w:val="21"/>
                    </w:rPr>
                    <w:t>合計（嘉島町を除く）</w:t>
                  </w:r>
                </w:p>
              </w:tc>
              <w:tc>
                <w:tcPr>
                  <w:tcW w:w="2126" w:type="dxa"/>
                  <w:tcBorders>
                    <w:top w:val="double" w:sz="4" w:space="0" w:color="auto"/>
                    <w:bottom w:val="single" w:sz="12" w:space="0" w:color="auto"/>
                  </w:tcBorders>
                  <w:vAlign w:val="center"/>
                </w:tcPr>
                <w:p w:rsidR="00790E60" w:rsidRPr="00F92F9A" w:rsidRDefault="00790E60" w:rsidP="002E3971">
                  <w:pPr>
                    <w:tabs>
                      <w:tab w:val="right" w:pos="1187"/>
                    </w:tabs>
                    <w:spacing w:line="240" w:lineRule="exact"/>
                    <w:rPr>
                      <w:rFonts w:asciiTheme="minorEastAsia" w:eastAsiaTheme="minorEastAsia" w:hAnsiTheme="minorEastAsia" w:cs="ＭＳ Ｐゴシック"/>
                      <w:sz w:val="18"/>
                      <w:szCs w:val="18"/>
                    </w:rPr>
                  </w:pPr>
                  <w:r w:rsidRPr="00F92F9A">
                    <w:rPr>
                      <w:rFonts w:asciiTheme="minorEastAsia" w:eastAsiaTheme="minorEastAsia" w:hAnsiTheme="minorEastAsia"/>
                      <w:sz w:val="18"/>
                      <w:szCs w:val="18"/>
                    </w:rPr>
                    <w:tab/>
                  </w:r>
                  <w:r w:rsidRPr="00F92F9A">
                    <w:rPr>
                      <w:rFonts w:asciiTheme="minorEastAsia" w:eastAsiaTheme="minorEastAsia" w:hAnsiTheme="minorEastAsia" w:hint="eastAsia"/>
                      <w:sz w:val="18"/>
                      <w:szCs w:val="18"/>
                    </w:rPr>
                    <w:t>419</w:t>
                  </w:r>
                </w:p>
              </w:tc>
              <w:tc>
                <w:tcPr>
                  <w:tcW w:w="1985" w:type="dxa"/>
                  <w:tcBorders>
                    <w:top w:val="double" w:sz="4" w:space="0" w:color="auto"/>
                    <w:bottom w:val="single" w:sz="12" w:space="0" w:color="auto"/>
                  </w:tcBorders>
                  <w:vAlign w:val="center"/>
                </w:tcPr>
                <w:p w:rsidR="00790E60" w:rsidRPr="00F92F9A" w:rsidRDefault="00790E60" w:rsidP="002E3971">
                  <w:pPr>
                    <w:tabs>
                      <w:tab w:val="right" w:pos="1187"/>
                    </w:tabs>
                    <w:spacing w:line="240" w:lineRule="exact"/>
                    <w:rPr>
                      <w:rFonts w:asciiTheme="minorEastAsia" w:eastAsiaTheme="minorEastAsia" w:hAnsiTheme="minorEastAsia" w:cs="ＭＳ Ｐゴシック"/>
                      <w:sz w:val="18"/>
                      <w:szCs w:val="18"/>
                    </w:rPr>
                  </w:pPr>
                  <w:r w:rsidRPr="00F92F9A">
                    <w:rPr>
                      <w:rFonts w:asciiTheme="minorEastAsia" w:eastAsiaTheme="minorEastAsia" w:hAnsiTheme="minorEastAsia"/>
                      <w:sz w:val="18"/>
                      <w:szCs w:val="18"/>
                    </w:rPr>
                    <w:tab/>
                  </w:r>
                  <w:r w:rsidRPr="00F92F9A">
                    <w:rPr>
                      <w:rFonts w:asciiTheme="minorEastAsia" w:eastAsiaTheme="minorEastAsia" w:hAnsiTheme="minorEastAsia" w:hint="eastAsia"/>
                      <w:sz w:val="18"/>
                      <w:szCs w:val="18"/>
                    </w:rPr>
                    <w:t>28</w:t>
                  </w:r>
                  <w:r w:rsidR="00F759C6" w:rsidRPr="00F92F9A">
                    <w:rPr>
                      <w:rFonts w:asciiTheme="minorEastAsia" w:eastAsiaTheme="minorEastAsia" w:hAnsiTheme="minorEastAsia" w:hint="eastAsia"/>
                      <w:sz w:val="18"/>
                      <w:szCs w:val="18"/>
                    </w:rPr>
                    <w:t>7</w:t>
                  </w:r>
                </w:p>
              </w:tc>
              <w:tc>
                <w:tcPr>
                  <w:tcW w:w="1982" w:type="dxa"/>
                  <w:tcBorders>
                    <w:top w:val="double" w:sz="4" w:space="0" w:color="auto"/>
                    <w:bottom w:val="single" w:sz="12" w:space="0" w:color="auto"/>
                  </w:tcBorders>
                  <w:vAlign w:val="center"/>
                </w:tcPr>
                <w:p w:rsidR="00790E60" w:rsidRPr="00F92F9A" w:rsidRDefault="00790E60" w:rsidP="002E3971">
                  <w:pPr>
                    <w:tabs>
                      <w:tab w:val="right" w:pos="1436"/>
                    </w:tabs>
                    <w:spacing w:line="240" w:lineRule="exact"/>
                    <w:rPr>
                      <w:rFonts w:asciiTheme="minorEastAsia" w:eastAsiaTheme="minorEastAsia" w:hAnsiTheme="minorEastAsia" w:cs="ＭＳ Ｐゴシック"/>
                      <w:sz w:val="18"/>
                      <w:szCs w:val="18"/>
                    </w:rPr>
                  </w:pPr>
                  <w:r w:rsidRPr="00F92F9A">
                    <w:rPr>
                      <w:rFonts w:asciiTheme="minorEastAsia" w:eastAsiaTheme="minorEastAsia" w:hAnsiTheme="minorEastAsia"/>
                      <w:sz w:val="18"/>
                      <w:szCs w:val="18"/>
                    </w:rPr>
                    <w:tab/>
                  </w:r>
                  <w:r w:rsidRPr="00F92F9A">
                    <w:rPr>
                      <w:rFonts w:asciiTheme="minorEastAsia" w:eastAsiaTheme="minorEastAsia" w:hAnsiTheme="minorEastAsia" w:hint="eastAsia"/>
                      <w:sz w:val="18"/>
                      <w:szCs w:val="18"/>
                    </w:rPr>
                    <w:t>▲3</w:t>
                  </w:r>
                  <w:r w:rsidR="00F759C6" w:rsidRPr="00F92F9A">
                    <w:rPr>
                      <w:rFonts w:asciiTheme="minorEastAsia" w:eastAsiaTheme="minorEastAsia" w:hAnsiTheme="minorEastAsia" w:hint="eastAsia"/>
                      <w:sz w:val="18"/>
                      <w:szCs w:val="18"/>
                    </w:rPr>
                    <w:t>1.5</w:t>
                  </w:r>
                  <w:r w:rsidRPr="00F92F9A">
                    <w:rPr>
                      <w:rFonts w:asciiTheme="minorEastAsia" w:eastAsiaTheme="minorEastAsia" w:hAnsiTheme="minorEastAsia" w:hint="eastAsia"/>
                      <w:sz w:val="18"/>
                      <w:szCs w:val="18"/>
                    </w:rPr>
                    <w:t>％</w:t>
                  </w:r>
                </w:p>
              </w:tc>
            </w:tr>
          </w:tbl>
          <w:p w:rsidR="00790E60" w:rsidRDefault="00790E60" w:rsidP="006742CF">
            <w:pPr>
              <w:jc w:val="left"/>
              <w:rPr>
                <w:rFonts w:asciiTheme="majorEastAsia" w:eastAsiaTheme="majorEastAsia" w:hAnsiTheme="majorEastAsia"/>
                <w:b/>
                <w:sz w:val="24"/>
                <w:szCs w:val="20"/>
              </w:rPr>
            </w:pPr>
          </w:p>
          <w:p w:rsidR="00766AE3" w:rsidRDefault="00766AE3" w:rsidP="006742CF">
            <w:pPr>
              <w:jc w:val="left"/>
              <w:rPr>
                <w:rFonts w:asciiTheme="majorEastAsia" w:eastAsiaTheme="majorEastAsia" w:hAnsiTheme="majorEastAsia"/>
                <w:b/>
                <w:sz w:val="24"/>
                <w:szCs w:val="20"/>
              </w:rPr>
            </w:pPr>
            <w:r w:rsidRPr="005535BB">
              <w:rPr>
                <w:rFonts w:asciiTheme="majorEastAsia" w:eastAsiaTheme="majorEastAsia" w:hAnsiTheme="majorEastAsia" w:hint="eastAsia"/>
                <w:b/>
                <w:sz w:val="24"/>
                <w:szCs w:val="20"/>
              </w:rPr>
              <w:t>○年齢構成</w:t>
            </w:r>
          </w:p>
          <w:p w:rsidR="00790E60" w:rsidRPr="005535BB" w:rsidRDefault="00790E60" w:rsidP="006742CF">
            <w:pPr>
              <w:jc w:val="left"/>
              <w:rPr>
                <w:rFonts w:asciiTheme="majorEastAsia" w:eastAsiaTheme="majorEastAsia" w:hAnsiTheme="majorEastAsia"/>
                <w:b/>
                <w:sz w:val="24"/>
                <w:szCs w:val="20"/>
              </w:rPr>
            </w:pPr>
          </w:p>
          <w:tbl>
            <w:tblPr>
              <w:tblStyle w:val="a5"/>
              <w:tblpPr w:leftFromText="142" w:rightFromText="142" w:vertAnchor="text" w:tblpY="-224"/>
              <w:tblOverlap w:val="never"/>
              <w:tblW w:w="8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5"/>
              <w:gridCol w:w="1572"/>
              <w:gridCol w:w="1573"/>
              <w:gridCol w:w="1572"/>
              <w:gridCol w:w="1573"/>
            </w:tblGrid>
            <w:tr w:rsidR="00790E60" w:rsidTr="002E3971">
              <w:tc>
                <w:tcPr>
                  <w:tcW w:w="1815" w:type="dxa"/>
                  <w:tcBorders>
                    <w:top w:val="single" w:sz="12" w:space="0" w:color="auto"/>
                    <w:bottom w:val="double" w:sz="4" w:space="0" w:color="auto"/>
                  </w:tcBorders>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事業</w:t>
                  </w:r>
                  <w:r>
                    <w:rPr>
                      <w:rFonts w:ascii="ＭＳ 明朝" w:hAnsi="ＭＳ 明朝" w:hint="eastAsia"/>
                      <w:sz w:val="18"/>
                      <w:szCs w:val="18"/>
                    </w:rPr>
                    <w:t>者</w:t>
                  </w:r>
                </w:p>
              </w:tc>
              <w:tc>
                <w:tcPr>
                  <w:tcW w:w="1572" w:type="dxa"/>
                  <w:tcBorders>
                    <w:top w:val="single" w:sz="12" w:space="0" w:color="auto"/>
                    <w:bottom w:val="double" w:sz="4" w:space="0" w:color="auto"/>
                  </w:tcBorders>
                  <w:vAlign w:val="center"/>
                </w:tcPr>
                <w:p w:rsidR="00790E60" w:rsidRPr="0057179A" w:rsidRDefault="00790E60" w:rsidP="00790E60">
                  <w:pPr>
                    <w:spacing w:line="240" w:lineRule="exact"/>
                    <w:jc w:val="center"/>
                    <w:rPr>
                      <w:rFonts w:ascii="ＭＳ 明朝" w:hAnsi="ＭＳ 明朝"/>
                      <w:sz w:val="16"/>
                      <w:szCs w:val="20"/>
                    </w:rPr>
                  </w:pPr>
                  <w:r w:rsidRPr="0057179A">
                    <w:rPr>
                      <w:rFonts w:ascii="ＭＳ 明朝" w:hAnsi="ＭＳ 明朝" w:hint="eastAsia"/>
                      <w:sz w:val="16"/>
                      <w:szCs w:val="20"/>
                    </w:rPr>
                    <w:t>20代以下</w:t>
                  </w:r>
                </w:p>
              </w:tc>
              <w:tc>
                <w:tcPr>
                  <w:tcW w:w="1573" w:type="dxa"/>
                  <w:tcBorders>
                    <w:top w:val="single" w:sz="12" w:space="0" w:color="auto"/>
                    <w:bottom w:val="double" w:sz="4" w:space="0" w:color="auto"/>
                  </w:tcBorders>
                  <w:vAlign w:val="center"/>
                </w:tcPr>
                <w:p w:rsidR="00790E60" w:rsidRPr="0057179A" w:rsidRDefault="00790E60" w:rsidP="00790E60">
                  <w:pPr>
                    <w:spacing w:line="240" w:lineRule="exact"/>
                    <w:jc w:val="center"/>
                    <w:rPr>
                      <w:rFonts w:ascii="ＭＳ 明朝" w:hAnsi="ＭＳ 明朝"/>
                      <w:sz w:val="16"/>
                      <w:szCs w:val="20"/>
                    </w:rPr>
                  </w:pPr>
                  <w:r w:rsidRPr="0057179A">
                    <w:rPr>
                      <w:rFonts w:ascii="ＭＳ 明朝" w:hAnsi="ＭＳ 明朝" w:hint="eastAsia"/>
                      <w:sz w:val="16"/>
                      <w:szCs w:val="20"/>
                    </w:rPr>
                    <w:t>30代</w:t>
                  </w:r>
                </w:p>
              </w:tc>
              <w:tc>
                <w:tcPr>
                  <w:tcW w:w="1572" w:type="dxa"/>
                  <w:tcBorders>
                    <w:top w:val="single" w:sz="12" w:space="0" w:color="auto"/>
                    <w:bottom w:val="double" w:sz="4" w:space="0" w:color="auto"/>
                  </w:tcBorders>
                  <w:vAlign w:val="center"/>
                </w:tcPr>
                <w:p w:rsidR="00790E60" w:rsidRPr="0057179A" w:rsidRDefault="00790E60" w:rsidP="00790E60">
                  <w:pPr>
                    <w:spacing w:line="240" w:lineRule="exact"/>
                    <w:jc w:val="center"/>
                    <w:rPr>
                      <w:rFonts w:ascii="ＭＳ 明朝" w:hAnsi="ＭＳ 明朝"/>
                      <w:sz w:val="16"/>
                      <w:szCs w:val="20"/>
                    </w:rPr>
                  </w:pPr>
                  <w:r w:rsidRPr="0057179A">
                    <w:rPr>
                      <w:rFonts w:ascii="ＭＳ 明朝" w:hAnsi="ＭＳ 明朝" w:hint="eastAsia"/>
                      <w:sz w:val="16"/>
                      <w:szCs w:val="20"/>
                    </w:rPr>
                    <w:t>40代</w:t>
                  </w:r>
                </w:p>
              </w:tc>
              <w:tc>
                <w:tcPr>
                  <w:tcW w:w="1573" w:type="dxa"/>
                  <w:tcBorders>
                    <w:top w:val="single" w:sz="12" w:space="0" w:color="auto"/>
                    <w:bottom w:val="double" w:sz="4" w:space="0" w:color="auto"/>
                  </w:tcBorders>
                  <w:vAlign w:val="center"/>
                </w:tcPr>
                <w:p w:rsidR="00790E60" w:rsidRPr="0057179A" w:rsidRDefault="00790E60" w:rsidP="00790E60">
                  <w:pPr>
                    <w:spacing w:line="240" w:lineRule="exact"/>
                    <w:jc w:val="center"/>
                    <w:rPr>
                      <w:rFonts w:ascii="ＭＳ 明朝" w:hAnsi="ＭＳ 明朝"/>
                      <w:sz w:val="16"/>
                      <w:szCs w:val="20"/>
                    </w:rPr>
                  </w:pPr>
                  <w:r w:rsidRPr="0057179A">
                    <w:rPr>
                      <w:rFonts w:ascii="ＭＳ 明朝" w:hAnsi="ＭＳ 明朝" w:hint="eastAsia"/>
                      <w:sz w:val="16"/>
                      <w:szCs w:val="20"/>
                    </w:rPr>
                    <w:t>50代以上</w:t>
                  </w:r>
                </w:p>
              </w:tc>
            </w:tr>
            <w:tr w:rsidR="00790E60" w:rsidTr="002E3971">
              <w:tc>
                <w:tcPr>
                  <w:tcW w:w="1815" w:type="dxa"/>
                  <w:tcBorders>
                    <w:top w:val="double" w:sz="4" w:space="0" w:color="auto"/>
                  </w:tcBorders>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熊本市</w:t>
                  </w:r>
                </w:p>
              </w:tc>
              <w:tc>
                <w:tcPr>
                  <w:tcW w:w="1572" w:type="dxa"/>
                  <w:tcBorders>
                    <w:top w:val="double" w:sz="4" w:space="0" w:color="auto"/>
                  </w:tcBorders>
                  <w:vAlign w:val="center"/>
                </w:tcPr>
                <w:p w:rsidR="00790E60" w:rsidRPr="0057179A" w:rsidRDefault="00790E60" w:rsidP="00790E60">
                  <w:pPr>
                    <w:tabs>
                      <w:tab w:val="right" w:pos="1191"/>
                    </w:tabs>
                    <w:spacing w:line="240" w:lineRule="exact"/>
                    <w:jc w:val="lef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37人（17.4％）</w:t>
                  </w:r>
                </w:p>
              </w:tc>
              <w:tc>
                <w:tcPr>
                  <w:tcW w:w="1573" w:type="dxa"/>
                  <w:tcBorders>
                    <w:top w:val="double" w:sz="4" w:space="0" w:color="auto"/>
                  </w:tcBorders>
                  <w:vAlign w:val="center"/>
                </w:tcPr>
                <w:p w:rsidR="00790E60" w:rsidRPr="0057179A" w:rsidRDefault="00790E60" w:rsidP="00790E60">
                  <w:pPr>
                    <w:tabs>
                      <w:tab w:val="right" w:pos="1191"/>
                    </w:tabs>
                    <w:spacing w:line="240" w:lineRule="exact"/>
                    <w:jc w:val="lef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37人（17.4％）</w:t>
                  </w:r>
                </w:p>
              </w:tc>
              <w:tc>
                <w:tcPr>
                  <w:tcW w:w="1572" w:type="dxa"/>
                  <w:tcBorders>
                    <w:top w:val="double" w:sz="4" w:space="0" w:color="auto"/>
                  </w:tcBorders>
                  <w:vAlign w:val="center"/>
                </w:tcPr>
                <w:p w:rsidR="00790E60" w:rsidRPr="0057179A" w:rsidRDefault="00790E60" w:rsidP="00790E60">
                  <w:pPr>
                    <w:tabs>
                      <w:tab w:val="right" w:pos="1191"/>
                    </w:tabs>
                    <w:spacing w:line="240" w:lineRule="exact"/>
                    <w:jc w:val="lef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53人（24.9％）</w:t>
                  </w:r>
                </w:p>
              </w:tc>
              <w:tc>
                <w:tcPr>
                  <w:tcW w:w="1573" w:type="dxa"/>
                  <w:tcBorders>
                    <w:top w:val="double" w:sz="4" w:space="0" w:color="auto"/>
                  </w:tcBorders>
                  <w:vAlign w:val="center"/>
                </w:tcPr>
                <w:p w:rsidR="00790E60" w:rsidRPr="0057179A" w:rsidRDefault="00790E60" w:rsidP="00790E60">
                  <w:pPr>
                    <w:tabs>
                      <w:tab w:val="right" w:pos="1191"/>
                    </w:tabs>
                    <w:spacing w:line="240" w:lineRule="exact"/>
                    <w:jc w:val="lef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86人（40.4％）</w:t>
                  </w: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山鹿市（上水）</w:t>
                  </w:r>
                </w:p>
              </w:tc>
              <w:tc>
                <w:tcPr>
                  <w:tcW w:w="1572" w:type="dxa"/>
                  <w:vAlign w:val="center"/>
                </w:tcPr>
                <w:p w:rsidR="00790E60" w:rsidRPr="005717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1</w:t>
                  </w:r>
                  <w:r w:rsidRPr="0057179A">
                    <w:rPr>
                      <w:rFonts w:ascii="ＭＳ 明朝" w:hAnsi="ＭＳ 明朝" w:hint="eastAsia"/>
                      <w:sz w:val="16"/>
                      <w:szCs w:val="20"/>
                    </w:rPr>
                    <w:t>人</w:t>
                  </w:r>
                  <w:r>
                    <w:rPr>
                      <w:rFonts w:ascii="ＭＳ 明朝" w:hAnsi="ＭＳ 明朝" w:hint="eastAsia"/>
                      <w:sz w:val="16"/>
                      <w:szCs w:val="20"/>
                    </w:rPr>
                    <w:t>（</w:t>
                  </w:r>
                  <w:r w:rsidRPr="0057179A">
                    <w:rPr>
                      <w:rFonts w:ascii="ＭＳ 明朝" w:hAnsi="ＭＳ 明朝" w:hint="eastAsia"/>
                      <w:sz w:val="16"/>
                      <w:szCs w:val="20"/>
                    </w:rPr>
                    <w:t>1</w:t>
                  </w:r>
                  <w:r>
                    <w:rPr>
                      <w:rFonts w:ascii="ＭＳ 明朝" w:hAnsi="ＭＳ 明朝" w:hint="eastAsia"/>
                      <w:sz w:val="16"/>
                      <w:szCs w:val="20"/>
                    </w:rPr>
                    <w:t>4</w:t>
                  </w:r>
                  <w:r w:rsidRPr="0057179A">
                    <w:rPr>
                      <w:rFonts w:ascii="ＭＳ 明朝" w:hAnsi="ＭＳ 明朝" w:hint="eastAsia"/>
                      <w:sz w:val="16"/>
                      <w:szCs w:val="20"/>
                    </w:rPr>
                    <w:t>.</w:t>
                  </w:r>
                  <w:r w:rsidR="00F759C6">
                    <w:rPr>
                      <w:rFonts w:ascii="ＭＳ 明朝" w:hAnsi="ＭＳ 明朝" w:hint="eastAsia"/>
                      <w:sz w:val="16"/>
                      <w:szCs w:val="20"/>
                    </w:rPr>
                    <w:t>3</w:t>
                  </w:r>
                  <w:r>
                    <w:rPr>
                      <w:rFonts w:ascii="ＭＳ 明朝" w:hAnsi="ＭＳ 明朝" w:hint="eastAsia"/>
                      <w:sz w:val="16"/>
                      <w:szCs w:val="20"/>
                    </w:rPr>
                    <w:t>％）</w:t>
                  </w:r>
                </w:p>
              </w:tc>
              <w:tc>
                <w:tcPr>
                  <w:tcW w:w="1572" w:type="dxa"/>
                  <w:vAlign w:val="center"/>
                </w:tcPr>
                <w:p w:rsidR="00790E60" w:rsidRPr="0057179A" w:rsidRDefault="00790E60" w:rsidP="00F759C6">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3</w:t>
                  </w:r>
                  <w:r w:rsidRPr="0057179A">
                    <w:rPr>
                      <w:rFonts w:ascii="ＭＳ 明朝" w:hAnsi="ＭＳ 明朝" w:hint="eastAsia"/>
                      <w:sz w:val="16"/>
                      <w:szCs w:val="20"/>
                    </w:rPr>
                    <w:t>人</w:t>
                  </w:r>
                  <w:r>
                    <w:rPr>
                      <w:rFonts w:ascii="ＭＳ 明朝" w:hAnsi="ＭＳ 明朝" w:hint="eastAsia"/>
                      <w:sz w:val="16"/>
                      <w:szCs w:val="20"/>
                    </w:rPr>
                    <w:t>（</w:t>
                  </w:r>
                  <w:r w:rsidRPr="0057179A">
                    <w:rPr>
                      <w:rFonts w:ascii="ＭＳ 明朝" w:hAnsi="ＭＳ 明朝" w:hint="eastAsia"/>
                      <w:sz w:val="16"/>
                      <w:szCs w:val="20"/>
                    </w:rPr>
                    <w:t>4</w:t>
                  </w:r>
                  <w:r w:rsidR="00F759C6">
                    <w:rPr>
                      <w:rFonts w:ascii="ＭＳ 明朝" w:hAnsi="ＭＳ 明朝" w:hint="eastAsia"/>
                      <w:sz w:val="16"/>
                      <w:szCs w:val="20"/>
                    </w:rPr>
                    <w:t>2</w:t>
                  </w:r>
                  <w:r w:rsidRPr="0057179A">
                    <w:rPr>
                      <w:rFonts w:ascii="ＭＳ 明朝" w:hAnsi="ＭＳ 明朝" w:hint="eastAsia"/>
                      <w:sz w:val="16"/>
                      <w:szCs w:val="20"/>
                    </w:rPr>
                    <w:t>.</w:t>
                  </w:r>
                  <w:r w:rsidR="00F759C6">
                    <w:rPr>
                      <w:rFonts w:ascii="ＭＳ 明朝" w:hAnsi="ＭＳ 明朝" w:hint="eastAsia"/>
                      <w:sz w:val="16"/>
                      <w:szCs w:val="20"/>
                    </w:rPr>
                    <w:t>9</w:t>
                  </w:r>
                  <w:r>
                    <w:rPr>
                      <w:rFonts w:ascii="ＭＳ 明朝" w:hAnsi="ＭＳ 明朝" w:hint="eastAsia"/>
                      <w:sz w:val="16"/>
                      <w:szCs w:val="20"/>
                    </w:rPr>
                    <w:t>％）</w:t>
                  </w: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3</w:t>
                  </w:r>
                  <w:r w:rsidRPr="0057179A">
                    <w:rPr>
                      <w:rFonts w:ascii="ＭＳ 明朝" w:hAnsi="ＭＳ 明朝" w:hint="eastAsia"/>
                      <w:sz w:val="16"/>
                      <w:szCs w:val="20"/>
                    </w:rPr>
                    <w:t>人</w:t>
                  </w:r>
                  <w:r>
                    <w:rPr>
                      <w:rFonts w:ascii="ＭＳ 明朝" w:hAnsi="ＭＳ 明朝" w:hint="eastAsia"/>
                      <w:sz w:val="16"/>
                      <w:szCs w:val="20"/>
                    </w:rPr>
                    <w:t>（4</w:t>
                  </w:r>
                  <w:r w:rsidR="00F759C6">
                    <w:rPr>
                      <w:rFonts w:ascii="ＭＳ 明朝" w:hAnsi="ＭＳ 明朝" w:hint="eastAsia"/>
                      <w:sz w:val="16"/>
                      <w:szCs w:val="20"/>
                    </w:rPr>
                    <w:t>2.9</w:t>
                  </w:r>
                  <w:r>
                    <w:rPr>
                      <w:rFonts w:ascii="ＭＳ 明朝" w:hAnsi="ＭＳ 明朝" w:hint="eastAsia"/>
                      <w:sz w:val="16"/>
                      <w:szCs w:val="20"/>
                    </w:rPr>
                    <w:t>％）</w:t>
                  </w: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山鹿市（簡水）</w:t>
                  </w:r>
                </w:p>
              </w:tc>
              <w:tc>
                <w:tcPr>
                  <w:tcW w:w="1572" w:type="dxa"/>
                  <w:vAlign w:val="center"/>
                </w:tcPr>
                <w:p w:rsidR="00790E60" w:rsidRPr="005717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1</w:t>
                  </w:r>
                  <w:r w:rsidRPr="0057179A">
                    <w:rPr>
                      <w:rFonts w:ascii="ＭＳ 明朝" w:hAnsi="ＭＳ 明朝" w:hint="eastAsia"/>
                      <w:sz w:val="16"/>
                      <w:szCs w:val="20"/>
                    </w:rPr>
                    <w:t>人</w:t>
                  </w:r>
                  <w:r>
                    <w:rPr>
                      <w:rFonts w:ascii="ＭＳ 明朝" w:hAnsi="ＭＳ 明朝" w:hint="eastAsia"/>
                      <w:sz w:val="16"/>
                      <w:szCs w:val="20"/>
                    </w:rPr>
                    <w:t>（50</w:t>
                  </w:r>
                  <w:r w:rsidRPr="0057179A">
                    <w:rPr>
                      <w:rFonts w:ascii="ＭＳ 明朝" w:hAnsi="ＭＳ 明朝" w:hint="eastAsia"/>
                      <w:sz w:val="16"/>
                      <w:szCs w:val="20"/>
                    </w:rPr>
                    <w:t>.0</w:t>
                  </w:r>
                  <w:r>
                    <w:rPr>
                      <w:rFonts w:ascii="ＭＳ 明朝" w:hAnsi="ＭＳ 明朝" w:hint="eastAsia"/>
                      <w:sz w:val="16"/>
                      <w:szCs w:val="20"/>
                    </w:rPr>
                    <w:t>％）</w:t>
                  </w:r>
                </w:p>
              </w:tc>
              <w:tc>
                <w:tcPr>
                  <w:tcW w:w="1572"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1</w:t>
                  </w:r>
                  <w:r w:rsidRPr="0057179A">
                    <w:rPr>
                      <w:rFonts w:ascii="ＭＳ 明朝" w:hAnsi="ＭＳ 明朝" w:hint="eastAsia"/>
                      <w:sz w:val="16"/>
                      <w:szCs w:val="20"/>
                    </w:rPr>
                    <w:t>人</w:t>
                  </w:r>
                  <w:r>
                    <w:rPr>
                      <w:rFonts w:ascii="ＭＳ 明朝" w:hAnsi="ＭＳ 明朝" w:hint="eastAsia"/>
                      <w:sz w:val="16"/>
                      <w:szCs w:val="20"/>
                    </w:rPr>
                    <w:t>（50</w:t>
                  </w:r>
                  <w:r w:rsidRPr="0057179A">
                    <w:rPr>
                      <w:rFonts w:ascii="ＭＳ 明朝" w:hAnsi="ＭＳ 明朝" w:hint="eastAsia"/>
                      <w:sz w:val="16"/>
                      <w:szCs w:val="20"/>
                    </w:rPr>
                    <w:t>.0</w:t>
                  </w:r>
                  <w:r>
                    <w:rPr>
                      <w:rFonts w:ascii="ＭＳ 明朝" w:hAnsi="ＭＳ 明朝" w:hint="eastAsia"/>
                      <w:sz w:val="16"/>
                      <w:szCs w:val="20"/>
                    </w:rPr>
                    <w:t>％）</w:t>
                  </w: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菊池市</w:t>
                  </w:r>
                </w:p>
              </w:tc>
              <w:tc>
                <w:tcPr>
                  <w:tcW w:w="1572" w:type="dxa"/>
                  <w:vAlign w:val="center"/>
                </w:tcPr>
                <w:p w:rsidR="00790E60" w:rsidRPr="0057179A" w:rsidRDefault="00790E60" w:rsidP="00790E60">
                  <w:pPr>
                    <w:tabs>
                      <w:tab w:val="right" w:pos="1191"/>
                    </w:tabs>
                    <w:spacing w:line="240" w:lineRule="exact"/>
                    <w:jc w:val="center"/>
                    <w:rPr>
                      <w:rFonts w:ascii="ＭＳ 明朝" w:hAnsi="ＭＳ 明朝"/>
                      <w:sz w:val="16"/>
                      <w:szCs w:val="20"/>
                    </w:rPr>
                  </w:pPr>
                  <w:r>
                    <w:rPr>
                      <w:rFonts w:ascii="ＭＳ 明朝" w:hAnsi="ＭＳ 明朝" w:hint="eastAsia"/>
                      <w:sz w:val="16"/>
                      <w:szCs w:val="20"/>
                    </w:rPr>
                    <w:t>-</w:t>
                  </w: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2</w:t>
                  </w:r>
                  <w:r w:rsidRPr="0057179A">
                    <w:rPr>
                      <w:rFonts w:ascii="ＭＳ 明朝" w:hAnsi="ＭＳ 明朝" w:hint="eastAsia"/>
                      <w:sz w:val="16"/>
                      <w:szCs w:val="20"/>
                    </w:rPr>
                    <w:t>人</w:t>
                  </w:r>
                  <w:r>
                    <w:rPr>
                      <w:rFonts w:ascii="ＭＳ 明朝" w:hAnsi="ＭＳ 明朝" w:hint="eastAsia"/>
                      <w:sz w:val="16"/>
                      <w:szCs w:val="20"/>
                    </w:rPr>
                    <w:t>（28.6％）</w:t>
                  </w:r>
                </w:p>
              </w:tc>
              <w:tc>
                <w:tcPr>
                  <w:tcW w:w="1572"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4</w:t>
                  </w:r>
                  <w:r w:rsidRPr="0057179A">
                    <w:rPr>
                      <w:rFonts w:ascii="ＭＳ 明朝" w:hAnsi="ＭＳ 明朝" w:hint="eastAsia"/>
                      <w:sz w:val="16"/>
                      <w:szCs w:val="20"/>
                    </w:rPr>
                    <w:t>人</w:t>
                  </w:r>
                  <w:r>
                    <w:rPr>
                      <w:rFonts w:ascii="ＭＳ 明朝" w:hAnsi="ＭＳ 明朝" w:hint="eastAsia"/>
                      <w:sz w:val="16"/>
                      <w:szCs w:val="20"/>
                    </w:rPr>
                    <w:t>（57.1％）</w:t>
                  </w:r>
                </w:p>
              </w:tc>
              <w:tc>
                <w:tcPr>
                  <w:tcW w:w="1573" w:type="dxa"/>
                  <w:vAlign w:val="center"/>
                </w:tcPr>
                <w:p w:rsidR="00790E60" w:rsidRPr="0057179A" w:rsidRDefault="00790E60" w:rsidP="00790E60">
                  <w:pPr>
                    <w:tabs>
                      <w:tab w:val="right" w:pos="1191"/>
                    </w:tabs>
                    <w:spacing w:line="240" w:lineRule="exact"/>
                    <w:rPr>
                      <w:rFonts w:ascii="ＭＳ 明朝" w:hAnsi="ＭＳ 明朝"/>
                      <w:sz w:val="16"/>
                      <w:szCs w:val="20"/>
                    </w:rPr>
                  </w:pPr>
                  <w:r>
                    <w:rPr>
                      <w:rFonts w:ascii="ＭＳ 明朝" w:hAnsi="ＭＳ 明朝"/>
                      <w:sz w:val="16"/>
                      <w:szCs w:val="20"/>
                    </w:rPr>
                    <w:tab/>
                  </w:r>
                  <w:r>
                    <w:rPr>
                      <w:rFonts w:ascii="ＭＳ 明朝" w:hAnsi="ＭＳ 明朝" w:hint="eastAsia"/>
                      <w:sz w:val="16"/>
                      <w:szCs w:val="20"/>
                    </w:rPr>
                    <w:t>1</w:t>
                  </w:r>
                  <w:r w:rsidRPr="0057179A">
                    <w:rPr>
                      <w:rFonts w:ascii="ＭＳ 明朝" w:hAnsi="ＭＳ 明朝" w:hint="eastAsia"/>
                      <w:sz w:val="16"/>
                      <w:szCs w:val="20"/>
                    </w:rPr>
                    <w:t>人</w:t>
                  </w:r>
                  <w:r>
                    <w:rPr>
                      <w:rFonts w:ascii="ＭＳ 明朝" w:hAnsi="ＭＳ 明朝" w:hint="eastAsia"/>
                      <w:sz w:val="16"/>
                      <w:szCs w:val="20"/>
                    </w:rPr>
                    <w:t>（14.3％）</w:t>
                  </w:r>
                </w:p>
              </w:tc>
            </w:tr>
            <w:tr w:rsidR="00790E60" w:rsidTr="002E3971">
              <w:tc>
                <w:tcPr>
                  <w:tcW w:w="1815" w:type="dxa"/>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合志市</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2人（25.0％）</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4人（50.0％）</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2人（25.0％）</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p>
              </w:tc>
            </w:tr>
            <w:tr w:rsidR="00790E60" w:rsidTr="002E3971">
              <w:tc>
                <w:tcPr>
                  <w:tcW w:w="1815" w:type="dxa"/>
                </w:tcPr>
                <w:p w:rsidR="00790E60" w:rsidRPr="00442971" w:rsidRDefault="00790E60" w:rsidP="00790E60">
                  <w:pPr>
                    <w:spacing w:line="240" w:lineRule="exact"/>
                    <w:jc w:val="center"/>
                    <w:rPr>
                      <w:rFonts w:ascii="ＭＳ 明朝" w:hAnsi="ＭＳ 明朝"/>
                      <w:sz w:val="16"/>
                      <w:szCs w:val="16"/>
                    </w:rPr>
                  </w:pPr>
                  <w:r w:rsidRPr="00442971">
                    <w:rPr>
                      <w:rFonts w:ascii="ＭＳ 明朝" w:hAnsi="ＭＳ 明朝" w:hint="eastAsia"/>
                      <w:sz w:val="16"/>
                      <w:szCs w:val="16"/>
                    </w:rPr>
                    <w:t>大津菊陽水道企業団</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4人（16.6％）</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4人（16.6％）</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7人（29.2％）</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9人（37.5％）</w:t>
                  </w: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西原村中央</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1人（100.0％）</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p>
              </w:tc>
            </w:tr>
            <w:tr w:rsidR="00790E60" w:rsidTr="002E3971">
              <w:tc>
                <w:tcPr>
                  <w:tcW w:w="1815" w:type="dxa"/>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御船町</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3人（50.0％）</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1人（</w:t>
                  </w:r>
                  <w:r w:rsidRPr="00F92F9A">
                    <w:rPr>
                      <w:rFonts w:ascii="ＭＳ 明朝" w:hAnsi="ＭＳ 明朝"/>
                      <w:sz w:val="16"/>
                      <w:szCs w:val="20"/>
                    </w:rPr>
                    <w:t>16.7</w:t>
                  </w:r>
                  <w:r w:rsidRPr="00F92F9A">
                    <w:rPr>
                      <w:rFonts w:ascii="ＭＳ 明朝" w:hAnsi="ＭＳ 明朝" w:hint="eastAsia"/>
                      <w:sz w:val="16"/>
                      <w:szCs w:val="20"/>
                    </w:rPr>
                    <w:t>％）</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1人（</w:t>
                  </w:r>
                  <w:r w:rsidRPr="00F92F9A">
                    <w:rPr>
                      <w:rFonts w:ascii="ＭＳ 明朝" w:hAnsi="ＭＳ 明朝"/>
                      <w:sz w:val="16"/>
                      <w:szCs w:val="20"/>
                    </w:rPr>
                    <w:t>16.7</w:t>
                  </w:r>
                  <w:r w:rsidRPr="00F92F9A">
                    <w:rPr>
                      <w:rFonts w:ascii="ＭＳ 明朝" w:hAnsi="ＭＳ 明朝" w:hint="eastAsia"/>
                      <w:sz w:val="16"/>
                      <w:szCs w:val="20"/>
                    </w:rPr>
                    <w:t>％）</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1人（</w:t>
                  </w:r>
                  <w:r w:rsidRPr="00F92F9A">
                    <w:rPr>
                      <w:rFonts w:ascii="ＭＳ 明朝" w:hAnsi="ＭＳ 明朝"/>
                      <w:sz w:val="16"/>
                      <w:szCs w:val="20"/>
                    </w:rPr>
                    <w:t>16.7</w:t>
                  </w:r>
                  <w:r w:rsidRPr="00F92F9A">
                    <w:rPr>
                      <w:rFonts w:ascii="ＭＳ 明朝" w:hAnsi="ＭＳ 明朝" w:hint="eastAsia"/>
                      <w:sz w:val="16"/>
                      <w:szCs w:val="20"/>
                    </w:rPr>
                    <w:t>％）</w:t>
                  </w: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益城町</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3人（33.3％）</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1人（11.1％）</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hint="eastAsia"/>
                      <w:sz w:val="16"/>
                      <w:szCs w:val="20"/>
                    </w:rPr>
                    <w:tab/>
                  </w:r>
                  <w:r w:rsidRPr="00F92F9A">
                    <w:rPr>
                      <w:rFonts w:ascii="ＭＳ 明朝" w:hAnsi="ＭＳ 明朝"/>
                      <w:sz w:val="16"/>
                      <w:szCs w:val="20"/>
                    </w:rPr>
                    <w:t>5</w:t>
                  </w:r>
                  <w:r w:rsidRPr="00F92F9A">
                    <w:rPr>
                      <w:rFonts w:ascii="ＭＳ 明朝" w:hAnsi="ＭＳ 明朝" w:hint="eastAsia"/>
                      <w:sz w:val="16"/>
                      <w:szCs w:val="20"/>
                    </w:rPr>
                    <w:t>人（55.6％）</w:t>
                  </w:r>
                </w:p>
              </w:tc>
            </w:tr>
            <w:tr w:rsidR="00790E60" w:rsidTr="002E3971">
              <w:tc>
                <w:tcPr>
                  <w:tcW w:w="1815" w:type="dxa"/>
                  <w:vAlign w:val="center"/>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嘉島町</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2人（100.0％）</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p>
              </w:tc>
            </w:tr>
            <w:tr w:rsidR="00790E60" w:rsidTr="002E3971">
              <w:tc>
                <w:tcPr>
                  <w:tcW w:w="1815" w:type="dxa"/>
                </w:tcPr>
                <w:p w:rsidR="00790E60" w:rsidRPr="00442971" w:rsidRDefault="00790E60" w:rsidP="00790E60">
                  <w:pPr>
                    <w:spacing w:line="240" w:lineRule="exact"/>
                    <w:jc w:val="center"/>
                    <w:rPr>
                      <w:rFonts w:ascii="ＭＳ 明朝" w:hAnsi="ＭＳ 明朝"/>
                      <w:color w:val="000000" w:themeColor="text1"/>
                      <w:sz w:val="18"/>
                      <w:szCs w:val="18"/>
                    </w:rPr>
                  </w:pPr>
                  <w:r w:rsidRPr="00442971">
                    <w:rPr>
                      <w:rFonts w:ascii="ＭＳ 明朝" w:hAnsi="ＭＳ 明朝" w:hint="eastAsia"/>
                      <w:color w:val="000000" w:themeColor="text1"/>
                      <w:sz w:val="18"/>
                      <w:szCs w:val="18"/>
                    </w:rPr>
                    <w:t>山都町</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hint="eastAsia"/>
                      <w:sz w:val="16"/>
                      <w:szCs w:val="20"/>
                    </w:rPr>
                    <w:tab/>
                  </w:r>
                  <w:r w:rsidRPr="00F92F9A">
                    <w:rPr>
                      <w:rFonts w:ascii="ＭＳ 明朝" w:hAnsi="ＭＳ 明朝"/>
                      <w:sz w:val="16"/>
                      <w:szCs w:val="20"/>
                    </w:rPr>
                    <w:t>1</w:t>
                  </w:r>
                  <w:r w:rsidRPr="00F92F9A">
                    <w:rPr>
                      <w:rFonts w:ascii="ＭＳ 明朝" w:hAnsi="ＭＳ 明朝" w:hint="eastAsia"/>
                      <w:sz w:val="16"/>
                      <w:szCs w:val="20"/>
                    </w:rPr>
                    <w:t>人</w:t>
                  </w:r>
                  <w:r w:rsidRPr="00F92F9A">
                    <w:rPr>
                      <w:rFonts w:ascii="ＭＳ 明朝" w:hAnsi="ＭＳ 明朝"/>
                      <w:sz w:val="16"/>
                      <w:szCs w:val="20"/>
                    </w:rPr>
                    <w:t>（14.3％）</w:t>
                  </w:r>
                </w:p>
              </w:tc>
              <w:tc>
                <w:tcPr>
                  <w:tcW w:w="1572"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4人</w:t>
                  </w:r>
                  <w:r w:rsidRPr="00F92F9A">
                    <w:rPr>
                      <w:rFonts w:ascii="ＭＳ 明朝" w:hAnsi="ＭＳ 明朝"/>
                      <w:sz w:val="16"/>
                      <w:szCs w:val="20"/>
                    </w:rPr>
                    <w:t>（57.1％）</w:t>
                  </w:r>
                </w:p>
              </w:tc>
              <w:tc>
                <w:tcPr>
                  <w:tcW w:w="1573" w:type="dxa"/>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hint="eastAsia"/>
                      <w:sz w:val="16"/>
                      <w:szCs w:val="20"/>
                    </w:rPr>
                    <w:tab/>
                  </w:r>
                  <w:r w:rsidRPr="00F92F9A">
                    <w:rPr>
                      <w:rFonts w:ascii="ＭＳ 明朝" w:hAnsi="ＭＳ 明朝"/>
                      <w:sz w:val="16"/>
                      <w:szCs w:val="20"/>
                    </w:rPr>
                    <w:t>2</w:t>
                  </w:r>
                  <w:r w:rsidRPr="00F92F9A">
                    <w:rPr>
                      <w:rFonts w:ascii="ＭＳ 明朝" w:hAnsi="ＭＳ 明朝" w:hint="eastAsia"/>
                      <w:sz w:val="16"/>
                      <w:szCs w:val="20"/>
                    </w:rPr>
                    <w:t>人</w:t>
                  </w:r>
                  <w:r w:rsidRPr="00F92F9A">
                    <w:rPr>
                      <w:rFonts w:ascii="ＭＳ 明朝" w:hAnsi="ＭＳ 明朝"/>
                      <w:sz w:val="16"/>
                      <w:szCs w:val="20"/>
                    </w:rPr>
                    <w:t>（28.6％）</w:t>
                  </w:r>
                </w:p>
              </w:tc>
            </w:tr>
            <w:tr w:rsidR="00790E60" w:rsidTr="002E3971">
              <w:tc>
                <w:tcPr>
                  <w:tcW w:w="1815" w:type="dxa"/>
                  <w:tcBorders>
                    <w:bottom w:val="double" w:sz="4" w:space="0" w:color="auto"/>
                  </w:tcBorders>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甲佐町</w:t>
                  </w:r>
                </w:p>
              </w:tc>
              <w:tc>
                <w:tcPr>
                  <w:tcW w:w="1572" w:type="dxa"/>
                  <w:tcBorders>
                    <w:bottom w:val="double" w:sz="4" w:space="0" w:color="auto"/>
                  </w:tcBorders>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3" w:type="dxa"/>
                  <w:tcBorders>
                    <w:bottom w:val="double" w:sz="4" w:space="0" w:color="auto"/>
                  </w:tcBorders>
                  <w:vAlign w:val="center"/>
                </w:tcPr>
                <w:p w:rsidR="00790E60" w:rsidRPr="00F92F9A" w:rsidRDefault="00790E60" w:rsidP="00790E60">
                  <w:pPr>
                    <w:tabs>
                      <w:tab w:val="right" w:pos="1191"/>
                    </w:tabs>
                    <w:spacing w:line="240" w:lineRule="exact"/>
                    <w:rPr>
                      <w:rFonts w:ascii="ＭＳ 明朝" w:hAnsi="ＭＳ 明朝"/>
                      <w:sz w:val="16"/>
                      <w:szCs w:val="20"/>
                    </w:rPr>
                  </w:pPr>
                </w:p>
              </w:tc>
              <w:tc>
                <w:tcPr>
                  <w:tcW w:w="1572" w:type="dxa"/>
                  <w:tcBorders>
                    <w:bottom w:val="double" w:sz="4" w:space="0" w:color="auto"/>
                  </w:tcBorders>
                  <w:vAlign w:val="center"/>
                </w:tcPr>
                <w:p w:rsidR="00790E60" w:rsidRPr="00F92F9A" w:rsidRDefault="00790E60" w:rsidP="00790E60">
                  <w:pPr>
                    <w:tabs>
                      <w:tab w:val="right" w:pos="1191"/>
                    </w:tabs>
                    <w:spacing w:line="240" w:lineRule="exact"/>
                    <w:rPr>
                      <w:rFonts w:ascii="ＭＳ 明朝" w:hAnsi="ＭＳ 明朝"/>
                      <w:sz w:val="16"/>
                      <w:szCs w:val="20"/>
                    </w:rPr>
                  </w:pPr>
                  <w:r w:rsidRPr="00F92F9A">
                    <w:rPr>
                      <w:rFonts w:ascii="ＭＳ 明朝" w:hAnsi="ＭＳ 明朝"/>
                      <w:sz w:val="16"/>
                      <w:szCs w:val="20"/>
                    </w:rPr>
                    <w:tab/>
                  </w:r>
                  <w:r w:rsidRPr="00F92F9A">
                    <w:rPr>
                      <w:rFonts w:ascii="ＭＳ 明朝" w:hAnsi="ＭＳ 明朝" w:hint="eastAsia"/>
                      <w:sz w:val="16"/>
                      <w:szCs w:val="20"/>
                    </w:rPr>
                    <w:t>3人（100％）</w:t>
                  </w:r>
                </w:p>
              </w:tc>
              <w:tc>
                <w:tcPr>
                  <w:tcW w:w="1573" w:type="dxa"/>
                  <w:tcBorders>
                    <w:bottom w:val="double" w:sz="4" w:space="0" w:color="auto"/>
                  </w:tcBorders>
                  <w:vAlign w:val="center"/>
                </w:tcPr>
                <w:p w:rsidR="00790E60" w:rsidRPr="00F92F9A" w:rsidRDefault="00790E60" w:rsidP="00790E60">
                  <w:pPr>
                    <w:tabs>
                      <w:tab w:val="right" w:pos="1191"/>
                    </w:tabs>
                    <w:spacing w:line="240" w:lineRule="exact"/>
                    <w:rPr>
                      <w:rFonts w:ascii="ＭＳ 明朝" w:hAnsi="ＭＳ 明朝"/>
                      <w:sz w:val="16"/>
                      <w:szCs w:val="20"/>
                    </w:rPr>
                  </w:pPr>
                </w:p>
              </w:tc>
            </w:tr>
            <w:tr w:rsidR="00790E60" w:rsidTr="002E3971">
              <w:tc>
                <w:tcPr>
                  <w:tcW w:w="1815" w:type="dxa"/>
                  <w:tcBorders>
                    <w:top w:val="double" w:sz="4" w:space="0" w:color="auto"/>
                    <w:bottom w:val="single" w:sz="12" w:space="0" w:color="auto"/>
                  </w:tcBorders>
                </w:tcPr>
                <w:p w:rsidR="00790E60" w:rsidRPr="00442971" w:rsidRDefault="00790E60" w:rsidP="00790E60">
                  <w:pPr>
                    <w:spacing w:line="240" w:lineRule="exact"/>
                    <w:jc w:val="center"/>
                    <w:rPr>
                      <w:rFonts w:ascii="ＭＳ 明朝" w:hAnsi="ＭＳ 明朝"/>
                      <w:sz w:val="18"/>
                      <w:szCs w:val="18"/>
                    </w:rPr>
                  </w:pPr>
                  <w:r w:rsidRPr="00442971">
                    <w:rPr>
                      <w:rFonts w:ascii="ＭＳ 明朝" w:hAnsi="ＭＳ 明朝" w:hint="eastAsia"/>
                      <w:sz w:val="18"/>
                      <w:szCs w:val="18"/>
                    </w:rPr>
                    <w:t>合計</w:t>
                  </w:r>
                </w:p>
              </w:tc>
              <w:tc>
                <w:tcPr>
                  <w:tcW w:w="1572" w:type="dxa"/>
                  <w:tcBorders>
                    <w:top w:val="double" w:sz="4" w:space="0" w:color="auto"/>
                    <w:bottom w:val="single" w:sz="12" w:space="0" w:color="auto"/>
                  </w:tcBorders>
                  <w:vAlign w:val="center"/>
                </w:tcPr>
                <w:p w:rsidR="00790E60" w:rsidRPr="00F92F9A" w:rsidRDefault="00790E60" w:rsidP="00790E60">
                  <w:pPr>
                    <w:tabs>
                      <w:tab w:val="right" w:pos="1191"/>
                    </w:tabs>
                    <w:spacing w:line="240" w:lineRule="exact"/>
                    <w:rPr>
                      <w:rFonts w:asciiTheme="minorEastAsia" w:eastAsiaTheme="minorEastAsia" w:hAnsiTheme="minorEastAsia" w:cs="ＭＳ Ｐゴシック"/>
                      <w:sz w:val="16"/>
                      <w:szCs w:val="16"/>
                    </w:rPr>
                  </w:pPr>
                  <w:r w:rsidRPr="00F92F9A">
                    <w:rPr>
                      <w:rFonts w:asciiTheme="minorEastAsia" w:eastAsiaTheme="minorEastAsia" w:hAnsiTheme="minorEastAsia"/>
                      <w:sz w:val="16"/>
                      <w:szCs w:val="16"/>
                    </w:rPr>
                    <w:tab/>
                  </w:r>
                  <w:r w:rsidRPr="00F92F9A">
                    <w:rPr>
                      <w:rFonts w:asciiTheme="minorEastAsia" w:eastAsiaTheme="minorEastAsia" w:hAnsiTheme="minorEastAsia" w:hint="eastAsia"/>
                      <w:sz w:val="16"/>
                      <w:szCs w:val="16"/>
                    </w:rPr>
                    <w:t>47人（16.</w:t>
                  </w:r>
                  <w:r w:rsidR="007F2E4D" w:rsidRPr="00F92F9A">
                    <w:rPr>
                      <w:rFonts w:asciiTheme="minorEastAsia" w:eastAsiaTheme="minorEastAsia" w:hAnsiTheme="minorEastAsia" w:hint="eastAsia"/>
                      <w:sz w:val="16"/>
                      <w:szCs w:val="16"/>
                    </w:rPr>
                    <w:t>3</w:t>
                  </w:r>
                  <w:r w:rsidRPr="00F92F9A">
                    <w:rPr>
                      <w:rFonts w:asciiTheme="minorEastAsia" w:eastAsiaTheme="minorEastAsia" w:hAnsiTheme="minorEastAsia" w:hint="eastAsia"/>
                      <w:sz w:val="16"/>
                      <w:szCs w:val="16"/>
                    </w:rPr>
                    <w:t>%）</w:t>
                  </w:r>
                </w:p>
              </w:tc>
              <w:tc>
                <w:tcPr>
                  <w:tcW w:w="1573" w:type="dxa"/>
                  <w:tcBorders>
                    <w:top w:val="double" w:sz="4" w:space="0" w:color="auto"/>
                    <w:bottom w:val="single" w:sz="12" w:space="0" w:color="auto"/>
                  </w:tcBorders>
                  <w:vAlign w:val="center"/>
                </w:tcPr>
                <w:p w:rsidR="00790E60" w:rsidRPr="00F92F9A" w:rsidRDefault="00790E60" w:rsidP="00790E60">
                  <w:pPr>
                    <w:tabs>
                      <w:tab w:val="right" w:pos="1191"/>
                    </w:tabs>
                    <w:spacing w:line="240" w:lineRule="exact"/>
                    <w:rPr>
                      <w:rFonts w:asciiTheme="minorEastAsia" w:eastAsiaTheme="minorEastAsia" w:hAnsiTheme="minorEastAsia" w:cs="ＭＳ Ｐゴシック"/>
                      <w:sz w:val="16"/>
                      <w:szCs w:val="16"/>
                    </w:rPr>
                  </w:pPr>
                  <w:r w:rsidRPr="00F92F9A">
                    <w:rPr>
                      <w:rFonts w:asciiTheme="minorEastAsia" w:eastAsiaTheme="minorEastAsia" w:hAnsiTheme="minorEastAsia"/>
                      <w:sz w:val="16"/>
                      <w:szCs w:val="16"/>
                    </w:rPr>
                    <w:tab/>
                  </w:r>
                  <w:r w:rsidRPr="00F92F9A">
                    <w:rPr>
                      <w:rFonts w:asciiTheme="minorEastAsia" w:eastAsiaTheme="minorEastAsia" w:hAnsiTheme="minorEastAsia" w:hint="eastAsia"/>
                      <w:sz w:val="16"/>
                      <w:szCs w:val="16"/>
                    </w:rPr>
                    <w:t>56人（19.4%）</w:t>
                  </w:r>
                </w:p>
              </w:tc>
              <w:tc>
                <w:tcPr>
                  <w:tcW w:w="1572" w:type="dxa"/>
                  <w:tcBorders>
                    <w:top w:val="double" w:sz="4" w:space="0" w:color="auto"/>
                    <w:bottom w:val="single" w:sz="12" w:space="0" w:color="auto"/>
                  </w:tcBorders>
                  <w:vAlign w:val="center"/>
                </w:tcPr>
                <w:p w:rsidR="00790E60" w:rsidRPr="00F92F9A" w:rsidRDefault="00790E60" w:rsidP="00790E60">
                  <w:pPr>
                    <w:tabs>
                      <w:tab w:val="right" w:pos="1191"/>
                    </w:tabs>
                    <w:spacing w:line="240" w:lineRule="exact"/>
                    <w:rPr>
                      <w:rFonts w:asciiTheme="minorEastAsia" w:eastAsiaTheme="minorEastAsia" w:hAnsiTheme="minorEastAsia" w:cs="ＭＳ Ｐゴシック"/>
                      <w:sz w:val="16"/>
                      <w:szCs w:val="16"/>
                    </w:rPr>
                  </w:pPr>
                  <w:r w:rsidRPr="00F92F9A">
                    <w:rPr>
                      <w:rFonts w:asciiTheme="minorEastAsia" w:eastAsiaTheme="minorEastAsia" w:hAnsiTheme="minorEastAsia"/>
                      <w:sz w:val="16"/>
                      <w:szCs w:val="16"/>
                    </w:rPr>
                    <w:tab/>
                  </w:r>
                  <w:r w:rsidRPr="00F92F9A">
                    <w:rPr>
                      <w:rFonts w:asciiTheme="minorEastAsia" w:eastAsiaTheme="minorEastAsia" w:hAnsiTheme="minorEastAsia" w:hint="eastAsia"/>
                      <w:sz w:val="16"/>
                      <w:szCs w:val="16"/>
                    </w:rPr>
                    <w:t>79人（27.3%）</w:t>
                  </w:r>
                </w:p>
              </w:tc>
              <w:tc>
                <w:tcPr>
                  <w:tcW w:w="1573" w:type="dxa"/>
                  <w:tcBorders>
                    <w:top w:val="double" w:sz="4" w:space="0" w:color="auto"/>
                    <w:bottom w:val="single" w:sz="12" w:space="0" w:color="auto"/>
                  </w:tcBorders>
                  <w:vAlign w:val="center"/>
                </w:tcPr>
                <w:p w:rsidR="00790E60" w:rsidRPr="00F92F9A" w:rsidRDefault="00790E60" w:rsidP="00790E60">
                  <w:pPr>
                    <w:tabs>
                      <w:tab w:val="right" w:pos="1191"/>
                    </w:tabs>
                    <w:spacing w:line="240" w:lineRule="exact"/>
                    <w:rPr>
                      <w:rFonts w:asciiTheme="minorEastAsia" w:eastAsiaTheme="minorEastAsia" w:hAnsiTheme="minorEastAsia" w:cs="ＭＳ Ｐゴシック"/>
                      <w:sz w:val="16"/>
                      <w:szCs w:val="16"/>
                    </w:rPr>
                  </w:pPr>
                  <w:r w:rsidRPr="00F92F9A">
                    <w:rPr>
                      <w:rFonts w:asciiTheme="minorEastAsia" w:eastAsiaTheme="minorEastAsia" w:hAnsiTheme="minorEastAsia"/>
                      <w:sz w:val="16"/>
                      <w:szCs w:val="16"/>
                    </w:rPr>
                    <w:tab/>
                  </w:r>
                  <w:r w:rsidRPr="00F92F9A">
                    <w:rPr>
                      <w:rFonts w:asciiTheme="minorEastAsia" w:eastAsiaTheme="minorEastAsia" w:hAnsiTheme="minorEastAsia" w:hint="eastAsia"/>
                      <w:sz w:val="16"/>
                      <w:szCs w:val="16"/>
                    </w:rPr>
                    <w:t>107人（37.0%）</w:t>
                  </w:r>
                </w:p>
              </w:tc>
            </w:tr>
          </w:tbl>
          <w:p w:rsidR="00766AE3" w:rsidRPr="00891CC5" w:rsidRDefault="00766AE3" w:rsidP="00766AE3">
            <w:pPr>
              <w:rPr>
                <w:rFonts w:ascii="ＭＳ 明朝" w:hAnsi="ＭＳ 明朝"/>
              </w:rPr>
            </w:pPr>
          </w:p>
        </w:tc>
      </w:tr>
      <w:tr w:rsidR="00766AE3" w:rsidRPr="00723C9C" w:rsidTr="0036338C">
        <w:trPr>
          <w:trHeight w:val="9015"/>
        </w:trPr>
        <w:tc>
          <w:tcPr>
            <w:tcW w:w="1474" w:type="dxa"/>
            <w:tcBorders>
              <w:top w:val="single" w:sz="4" w:space="0" w:color="auto"/>
              <w:left w:val="single" w:sz="18" w:space="0" w:color="auto"/>
              <w:bottom w:val="single" w:sz="24" w:space="0" w:color="auto"/>
            </w:tcBorders>
            <w:vAlign w:val="center"/>
          </w:tcPr>
          <w:p w:rsidR="00766AE3" w:rsidRPr="00BC18E3" w:rsidRDefault="00766AE3" w:rsidP="006A2CEF">
            <w:pPr>
              <w:jc w:val="center"/>
              <w:rPr>
                <w:rFonts w:asciiTheme="majorEastAsia" w:eastAsiaTheme="majorEastAsia" w:hAnsiTheme="majorEastAsia"/>
                <w:b/>
                <w:sz w:val="24"/>
              </w:rPr>
            </w:pPr>
            <w:r>
              <w:rPr>
                <w:rFonts w:asciiTheme="majorEastAsia" w:eastAsiaTheme="majorEastAsia" w:hAnsiTheme="majorEastAsia" w:hint="eastAsia"/>
                <w:b/>
                <w:sz w:val="24"/>
              </w:rPr>
              <w:lastRenderedPageBreak/>
              <w:t>３現状と課題の整理（総括）</w:t>
            </w:r>
          </w:p>
        </w:tc>
        <w:tc>
          <w:tcPr>
            <w:tcW w:w="8331" w:type="dxa"/>
            <w:tcBorders>
              <w:top w:val="single" w:sz="4" w:space="0" w:color="auto"/>
              <w:bottom w:val="single" w:sz="24" w:space="0" w:color="auto"/>
              <w:right w:val="single" w:sz="18" w:space="0" w:color="auto"/>
            </w:tcBorders>
          </w:tcPr>
          <w:p w:rsidR="00790E60" w:rsidRDefault="00790E60" w:rsidP="00790E60">
            <w:pPr>
              <w:ind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本地域では、水道事業に係る現状と課題を以下のようにまとめ、水道事業基盤強化のひとつの手法として考えられる広域連携を含め検討を行う。</w:t>
            </w:r>
          </w:p>
          <w:p w:rsidR="00790E60" w:rsidRPr="00063445" w:rsidRDefault="00790E60" w:rsidP="00790E60">
            <w:pPr>
              <w:ind w:firstLineChars="100" w:firstLine="240"/>
              <w:rPr>
                <w:rFonts w:asciiTheme="minorEastAsia" w:eastAsiaTheme="minorEastAsia" w:hAnsiTheme="minorEastAsia"/>
                <w:sz w:val="24"/>
                <w:szCs w:val="16"/>
              </w:rPr>
            </w:pPr>
          </w:p>
          <w:p w:rsidR="00790E60" w:rsidRDefault="00790E60" w:rsidP="00790E60">
            <w:pPr>
              <w:rPr>
                <w:rFonts w:ascii="ＭＳ ゴシック" w:eastAsia="ＭＳ ゴシック" w:hAnsi="ＭＳ ゴシック"/>
                <w:sz w:val="24"/>
                <w:szCs w:val="16"/>
              </w:rPr>
            </w:pPr>
            <w:r>
              <w:rPr>
                <w:rFonts w:ascii="ＭＳ ゴシック" w:eastAsia="ＭＳ ゴシック" w:hAnsi="ＭＳ ゴシック" w:hint="eastAsia"/>
                <w:sz w:val="24"/>
                <w:szCs w:val="16"/>
              </w:rPr>
              <w:t>（１）人口減少に伴う料金収入減少についての課題と対応</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今後、料金収入の減少が見込まれる中、その対応策として、</w:t>
            </w:r>
            <w:r w:rsidRPr="00071A2B">
              <w:rPr>
                <w:rFonts w:asciiTheme="minorEastAsia" w:eastAsiaTheme="minorEastAsia" w:hAnsiTheme="minorEastAsia" w:hint="eastAsia"/>
                <w:sz w:val="24"/>
                <w:szCs w:val="16"/>
              </w:rPr>
              <w:t>広域連携</w:t>
            </w:r>
            <w:r>
              <w:rPr>
                <w:rFonts w:asciiTheme="minorEastAsia" w:eastAsiaTheme="minorEastAsia" w:hAnsiTheme="minorEastAsia" w:hint="eastAsia"/>
                <w:sz w:val="24"/>
                <w:szCs w:val="16"/>
              </w:rPr>
              <w:t>をはじめとするコスト削減の手法</w:t>
            </w:r>
            <w:r w:rsidRPr="00071A2B">
              <w:rPr>
                <w:rFonts w:asciiTheme="minorEastAsia" w:eastAsiaTheme="minorEastAsia" w:hAnsiTheme="minorEastAsia" w:hint="eastAsia"/>
                <w:sz w:val="24"/>
                <w:szCs w:val="16"/>
              </w:rPr>
              <w:t>について</w:t>
            </w:r>
            <w:r>
              <w:rPr>
                <w:rFonts w:asciiTheme="minorEastAsia" w:eastAsiaTheme="minorEastAsia" w:hAnsiTheme="minorEastAsia" w:hint="eastAsia"/>
                <w:sz w:val="24"/>
                <w:szCs w:val="16"/>
              </w:rPr>
              <w:t>、複数の事業者間で幅広く</w:t>
            </w:r>
            <w:r w:rsidRPr="005973F4">
              <w:rPr>
                <w:rFonts w:asciiTheme="minorEastAsia" w:eastAsiaTheme="minorEastAsia" w:hAnsiTheme="minorEastAsia" w:hint="eastAsia"/>
                <w:sz w:val="24"/>
                <w:szCs w:val="16"/>
              </w:rPr>
              <w:t>検討する</w:t>
            </w:r>
            <w:r>
              <w:rPr>
                <w:rFonts w:asciiTheme="minorEastAsia" w:eastAsiaTheme="minorEastAsia" w:hAnsiTheme="minorEastAsia" w:hint="eastAsia"/>
                <w:sz w:val="24"/>
                <w:szCs w:val="16"/>
              </w:rPr>
              <w:t>必要がある</w:t>
            </w:r>
            <w:r w:rsidRPr="005973F4">
              <w:rPr>
                <w:rFonts w:asciiTheme="minorEastAsia" w:eastAsiaTheme="minorEastAsia" w:hAnsiTheme="minorEastAsia" w:hint="eastAsia"/>
                <w:sz w:val="24"/>
                <w:szCs w:val="16"/>
              </w:rPr>
              <w:t>。</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また、</w:t>
            </w:r>
            <w:r w:rsidRPr="000C5394">
              <w:rPr>
                <w:rFonts w:asciiTheme="minorEastAsia" w:eastAsiaTheme="minorEastAsia" w:hAnsiTheme="minorEastAsia" w:hint="eastAsia"/>
                <w:sz w:val="24"/>
                <w:szCs w:val="16"/>
              </w:rPr>
              <w:t>水道料金について</w:t>
            </w:r>
            <w:r>
              <w:rPr>
                <w:rFonts w:asciiTheme="minorEastAsia" w:eastAsiaTheme="minorEastAsia" w:hAnsiTheme="minorEastAsia" w:hint="eastAsia"/>
                <w:sz w:val="24"/>
                <w:szCs w:val="16"/>
              </w:rPr>
              <w:t>は、将来における施設整備・更新計画等を考慮しながら、各事業者において定期的にその妥当性を検討し適正な料金を保つことが重要である</w:t>
            </w:r>
            <w:r w:rsidRPr="000C5394">
              <w:rPr>
                <w:rFonts w:asciiTheme="minorEastAsia" w:eastAsiaTheme="minorEastAsia" w:hAnsiTheme="minorEastAsia" w:hint="eastAsia"/>
                <w:sz w:val="24"/>
                <w:szCs w:val="16"/>
              </w:rPr>
              <w:t>。</w:t>
            </w:r>
          </w:p>
          <w:p w:rsidR="00790E60" w:rsidRPr="00CF48D4" w:rsidRDefault="00790E60" w:rsidP="00790E60">
            <w:pPr>
              <w:ind w:left="240" w:hangingChars="100" w:hanging="240"/>
              <w:rPr>
                <w:rFonts w:asciiTheme="minorEastAsia" w:eastAsiaTheme="minorEastAsia" w:hAnsiTheme="minorEastAsia"/>
                <w:sz w:val="24"/>
                <w:szCs w:val="16"/>
              </w:rPr>
            </w:pPr>
            <w:r>
              <w:rPr>
                <w:rFonts w:asciiTheme="minorEastAsia" w:eastAsiaTheme="minorEastAsia" w:hAnsiTheme="minorEastAsia" w:hint="eastAsia"/>
                <w:sz w:val="24"/>
                <w:szCs w:val="16"/>
              </w:rPr>
              <w:t xml:space="preserve">　</w:t>
            </w:r>
          </w:p>
          <w:p w:rsidR="00790E60" w:rsidRDefault="00790E60" w:rsidP="00790E60">
            <w:pPr>
              <w:rPr>
                <w:rFonts w:ascii="ＭＳ ゴシック" w:eastAsia="ＭＳ ゴシック" w:hAnsi="ＭＳ ゴシック"/>
                <w:sz w:val="24"/>
                <w:szCs w:val="16"/>
              </w:rPr>
            </w:pPr>
            <w:r>
              <w:rPr>
                <w:rFonts w:ascii="ＭＳ ゴシック" w:eastAsia="ＭＳ ゴシック" w:hAnsi="ＭＳ ゴシック" w:hint="eastAsia"/>
                <w:sz w:val="24"/>
                <w:szCs w:val="16"/>
              </w:rPr>
              <w:t>（２）施設老朽化に伴う大量更新についての課題と対応</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今後、</w:t>
            </w:r>
            <w:r w:rsidRPr="000C5394">
              <w:rPr>
                <w:rFonts w:asciiTheme="minorEastAsia" w:eastAsiaTheme="minorEastAsia" w:hAnsiTheme="minorEastAsia" w:hint="eastAsia"/>
                <w:sz w:val="24"/>
                <w:szCs w:val="16"/>
              </w:rPr>
              <w:t>料金収入の減少が見込まれる中、施設の老朽化に伴う更新</w:t>
            </w:r>
            <w:r>
              <w:rPr>
                <w:rFonts w:asciiTheme="minorEastAsia" w:eastAsiaTheme="minorEastAsia" w:hAnsiTheme="minorEastAsia" w:hint="eastAsia"/>
                <w:sz w:val="24"/>
                <w:szCs w:val="16"/>
              </w:rPr>
              <w:t>費用の増大</w:t>
            </w:r>
            <w:r w:rsidRPr="000C5394">
              <w:rPr>
                <w:rFonts w:asciiTheme="minorEastAsia" w:eastAsiaTheme="minorEastAsia" w:hAnsiTheme="minorEastAsia" w:hint="eastAsia"/>
                <w:sz w:val="24"/>
                <w:szCs w:val="16"/>
              </w:rPr>
              <w:t>など</w:t>
            </w:r>
            <w:r>
              <w:rPr>
                <w:rFonts w:asciiTheme="minorEastAsia" w:eastAsiaTheme="minorEastAsia" w:hAnsiTheme="minorEastAsia" w:hint="eastAsia"/>
                <w:sz w:val="24"/>
                <w:szCs w:val="16"/>
              </w:rPr>
              <w:t>、</w:t>
            </w:r>
            <w:r w:rsidRPr="000C5394">
              <w:rPr>
                <w:rFonts w:asciiTheme="minorEastAsia" w:eastAsiaTheme="minorEastAsia" w:hAnsiTheme="minorEastAsia" w:hint="eastAsia"/>
                <w:sz w:val="24"/>
                <w:szCs w:val="16"/>
              </w:rPr>
              <w:t>水道事業</w:t>
            </w:r>
            <w:r>
              <w:rPr>
                <w:rFonts w:asciiTheme="minorEastAsia" w:eastAsiaTheme="minorEastAsia" w:hAnsiTheme="minorEastAsia" w:hint="eastAsia"/>
                <w:sz w:val="24"/>
                <w:szCs w:val="16"/>
              </w:rPr>
              <w:t>は財政的に厳しい局面にさしかかっている</w:t>
            </w:r>
            <w:r w:rsidRPr="000C5394">
              <w:rPr>
                <w:rFonts w:asciiTheme="minorEastAsia" w:eastAsiaTheme="minorEastAsia" w:hAnsiTheme="minorEastAsia" w:hint="eastAsia"/>
                <w:sz w:val="24"/>
                <w:szCs w:val="16"/>
              </w:rPr>
              <w:t>。</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そのため、各事業者においては、更新費用をなるべく抑えるため、事業の平準化や</w:t>
            </w:r>
            <w:r w:rsidRPr="000C5394">
              <w:rPr>
                <w:rFonts w:asciiTheme="minorEastAsia" w:eastAsiaTheme="minorEastAsia" w:hAnsiTheme="minorEastAsia" w:hint="eastAsia"/>
                <w:sz w:val="24"/>
                <w:szCs w:val="16"/>
              </w:rPr>
              <w:t>優先順位の高い箇所から</w:t>
            </w:r>
            <w:r>
              <w:rPr>
                <w:rFonts w:asciiTheme="minorEastAsia" w:eastAsiaTheme="minorEastAsia" w:hAnsiTheme="minorEastAsia" w:hint="eastAsia"/>
                <w:sz w:val="24"/>
                <w:szCs w:val="16"/>
              </w:rPr>
              <w:t>順次更新を行うとともに、将来における施設の共同設置や</w:t>
            </w:r>
            <w:r w:rsidRPr="000C5394">
              <w:rPr>
                <w:rFonts w:asciiTheme="minorEastAsia" w:eastAsiaTheme="minorEastAsia" w:hAnsiTheme="minorEastAsia" w:hint="eastAsia"/>
                <w:sz w:val="24"/>
                <w:szCs w:val="16"/>
              </w:rPr>
              <w:t>施設の統廃合</w:t>
            </w:r>
            <w:r>
              <w:rPr>
                <w:rFonts w:asciiTheme="minorEastAsia" w:eastAsiaTheme="minorEastAsia" w:hAnsiTheme="minorEastAsia" w:hint="eastAsia"/>
                <w:sz w:val="24"/>
                <w:szCs w:val="16"/>
              </w:rPr>
              <w:t>等によるダウンサイジングの可能性を十分検討し更新計画を策定する必要がある</w:t>
            </w:r>
            <w:r w:rsidRPr="000C5394">
              <w:rPr>
                <w:rFonts w:asciiTheme="minorEastAsia" w:eastAsiaTheme="minorEastAsia" w:hAnsiTheme="minorEastAsia" w:hint="eastAsia"/>
                <w:sz w:val="24"/>
                <w:szCs w:val="16"/>
              </w:rPr>
              <w:t>。</w:t>
            </w:r>
          </w:p>
          <w:p w:rsidR="00790E60" w:rsidRDefault="00790E60" w:rsidP="00790E60">
            <w:pPr>
              <w:rPr>
                <w:rFonts w:asciiTheme="minorEastAsia" w:eastAsiaTheme="minorEastAsia" w:hAnsiTheme="minorEastAsia"/>
                <w:sz w:val="24"/>
              </w:rPr>
            </w:pPr>
          </w:p>
          <w:p w:rsidR="00790E60" w:rsidRDefault="00790E60" w:rsidP="00790E60">
            <w:pPr>
              <w:rPr>
                <w:rFonts w:ascii="ＭＳ ゴシック" w:eastAsia="ＭＳ ゴシック" w:hAnsi="ＭＳ ゴシック"/>
                <w:sz w:val="24"/>
                <w:szCs w:val="16"/>
              </w:rPr>
            </w:pPr>
            <w:r>
              <w:rPr>
                <w:rFonts w:ascii="ＭＳ ゴシック" w:eastAsia="ＭＳ ゴシック" w:hAnsi="ＭＳ ゴシック" w:hint="eastAsia"/>
                <w:sz w:val="24"/>
                <w:szCs w:val="16"/>
              </w:rPr>
              <w:t>（３）人材確保・育成についての課題と対応</w:t>
            </w:r>
          </w:p>
          <w:p w:rsidR="00790E60" w:rsidRDefault="00790E60" w:rsidP="00790E60">
            <w:pPr>
              <w:ind w:leftChars="100" w:left="210" w:firstLineChars="100" w:firstLine="240"/>
              <w:rPr>
                <w:rFonts w:asciiTheme="minorEastAsia" w:eastAsiaTheme="minorEastAsia" w:hAnsiTheme="minorEastAsia"/>
                <w:sz w:val="24"/>
                <w:szCs w:val="16"/>
              </w:rPr>
            </w:pPr>
            <w:r w:rsidRPr="008264F0">
              <w:rPr>
                <w:rFonts w:asciiTheme="minorEastAsia" w:eastAsiaTheme="minorEastAsia" w:hAnsiTheme="minorEastAsia" w:hint="eastAsia"/>
                <w:sz w:val="24"/>
                <w:szCs w:val="16"/>
              </w:rPr>
              <w:t>経営基盤</w:t>
            </w:r>
            <w:r>
              <w:rPr>
                <w:rFonts w:asciiTheme="minorEastAsia" w:eastAsiaTheme="minorEastAsia" w:hAnsiTheme="minorEastAsia" w:hint="eastAsia"/>
                <w:sz w:val="24"/>
                <w:szCs w:val="16"/>
              </w:rPr>
              <w:t>の強化のため</w:t>
            </w:r>
            <w:r w:rsidRPr="008264F0">
              <w:rPr>
                <w:rFonts w:asciiTheme="minorEastAsia" w:eastAsiaTheme="minorEastAsia" w:hAnsiTheme="minorEastAsia" w:hint="eastAsia"/>
                <w:sz w:val="24"/>
                <w:szCs w:val="16"/>
              </w:rPr>
              <w:t>には、水道事業の経営や技術に関する豊富な知識を有する熟練職員や、その知識を継承する若手職員の確保が</w:t>
            </w:r>
            <w:r>
              <w:rPr>
                <w:rFonts w:asciiTheme="minorEastAsia" w:eastAsiaTheme="minorEastAsia" w:hAnsiTheme="minorEastAsia" w:hint="eastAsia"/>
                <w:sz w:val="24"/>
                <w:szCs w:val="16"/>
              </w:rPr>
              <w:t>重要</w:t>
            </w:r>
            <w:r w:rsidRPr="008264F0">
              <w:rPr>
                <w:rFonts w:asciiTheme="minorEastAsia" w:eastAsiaTheme="minorEastAsia" w:hAnsiTheme="minorEastAsia" w:hint="eastAsia"/>
                <w:sz w:val="24"/>
                <w:szCs w:val="16"/>
              </w:rPr>
              <w:t>である</w:t>
            </w:r>
            <w:r>
              <w:rPr>
                <w:rFonts w:asciiTheme="minorEastAsia" w:eastAsiaTheme="minorEastAsia" w:hAnsiTheme="minorEastAsia" w:hint="eastAsia"/>
                <w:sz w:val="24"/>
                <w:szCs w:val="16"/>
              </w:rPr>
              <w:t>。</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しかし、人材確保</w:t>
            </w:r>
            <w:r w:rsidRPr="008264F0">
              <w:rPr>
                <w:rFonts w:asciiTheme="minorEastAsia" w:eastAsiaTheme="minorEastAsia" w:hAnsiTheme="minorEastAsia" w:hint="eastAsia"/>
                <w:sz w:val="24"/>
                <w:szCs w:val="16"/>
              </w:rPr>
              <w:t>については、</w:t>
            </w:r>
            <w:r>
              <w:rPr>
                <w:rFonts w:asciiTheme="minorEastAsia" w:eastAsiaTheme="minorEastAsia" w:hAnsiTheme="minorEastAsia" w:hint="eastAsia"/>
                <w:sz w:val="24"/>
                <w:szCs w:val="16"/>
              </w:rPr>
              <w:t>水道事業部局以外を含めた</w:t>
            </w:r>
            <w:r w:rsidRPr="008264F0">
              <w:rPr>
                <w:rFonts w:asciiTheme="minorEastAsia" w:eastAsiaTheme="minorEastAsia" w:hAnsiTheme="minorEastAsia" w:hint="eastAsia"/>
                <w:sz w:val="24"/>
                <w:szCs w:val="16"/>
              </w:rPr>
              <w:t>定員管理の問題</w:t>
            </w:r>
            <w:r>
              <w:rPr>
                <w:rFonts w:asciiTheme="minorEastAsia" w:eastAsiaTheme="minorEastAsia" w:hAnsiTheme="minorEastAsia" w:hint="eastAsia"/>
                <w:sz w:val="24"/>
                <w:szCs w:val="16"/>
              </w:rPr>
              <w:t>などもあり、柔軟に対応ができていない</w:t>
            </w:r>
            <w:r w:rsidRPr="008264F0">
              <w:rPr>
                <w:rFonts w:asciiTheme="minorEastAsia" w:eastAsiaTheme="minorEastAsia" w:hAnsiTheme="minorEastAsia" w:hint="eastAsia"/>
                <w:sz w:val="24"/>
                <w:szCs w:val="16"/>
              </w:rPr>
              <w:t>状況</w:t>
            </w:r>
            <w:r>
              <w:rPr>
                <w:rFonts w:asciiTheme="minorEastAsia" w:eastAsiaTheme="minorEastAsia" w:hAnsiTheme="minorEastAsia" w:hint="eastAsia"/>
                <w:sz w:val="24"/>
                <w:szCs w:val="16"/>
              </w:rPr>
              <w:t>もある。</w:t>
            </w:r>
          </w:p>
          <w:p w:rsidR="00790E60" w:rsidRDefault="00790E60" w:rsidP="00790E60">
            <w:pPr>
              <w:ind w:leftChars="100" w:left="210" w:firstLineChars="100" w:firstLine="240"/>
              <w:rPr>
                <w:rFonts w:asciiTheme="minorEastAsia" w:eastAsiaTheme="minorEastAsia" w:hAnsiTheme="minorEastAsia"/>
                <w:sz w:val="24"/>
                <w:szCs w:val="16"/>
              </w:rPr>
            </w:pPr>
            <w:r>
              <w:rPr>
                <w:rFonts w:asciiTheme="minorEastAsia" w:eastAsiaTheme="minorEastAsia" w:hAnsiTheme="minorEastAsia" w:hint="eastAsia"/>
                <w:sz w:val="24"/>
                <w:szCs w:val="16"/>
              </w:rPr>
              <w:t>また、中小規模の事業者においては、職員数が少ないこともあり人材育成が困難である。</w:t>
            </w:r>
          </w:p>
          <w:p w:rsidR="00790E60" w:rsidRDefault="00790E60" w:rsidP="00790E60">
            <w:pPr>
              <w:ind w:leftChars="100" w:left="210" w:firstLineChars="100" w:firstLine="240"/>
              <w:jc w:val="left"/>
              <w:rPr>
                <w:rFonts w:asciiTheme="minorEastAsia" w:eastAsiaTheme="minorEastAsia" w:hAnsiTheme="minorEastAsia"/>
                <w:sz w:val="24"/>
                <w:szCs w:val="16"/>
              </w:rPr>
            </w:pPr>
            <w:r>
              <w:rPr>
                <w:rFonts w:asciiTheme="minorEastAsia" w:eastAsiaTheme="minorEastAsia" w:hAnsiTheme="minorEastAsia" w:hint="eastAsia"/>
                <w:sz w:val="24"/>
                <w:szCs w:val="16"/>
              </w:rPr>
              <w:t>こうした状況に対応するためには、</w:t>
            </w:r>
            <w:r w:rsidRPr="00071A2B">
              <w:rPr>
                <w:rFonts w:asciiTheme="minorEastAsia" w:eastAsiaTheme="minorEastAsia" w:hAnsiTheme="minorEastAsia" w:hint="eastAsia"/>
                <w:sz w:val="24"/>
                <w:szCs w:val="16"/>
              </w:rPr>
              <w:t>同様の課題</w:t>
            </w:r>
            <w:r>
              <w:rPr>
                <w:rFonts w:asciiTheme="minorEastAsia" w:eastAsiaTheme="minorEastAsia" w:hAnsiTheme="minorEastAsia" w:hint="eastAsia"/>
                <w:sz w:val="24"/>
                <w:szCs w:val="16"/>
              </w:rPr>
              <w:t>がある</w:t>
            </w:r>
            <w:r w:rsidRPr="00071A2B">
              <w:rPr>
                <w:rFonts w:asciiTheme="minorEastAsia" w:eastAsiaTheme="minorEastAsia" w:hAnsiTheme="minorEastAsia" w:hint="eastAsia"/>
                <w:sz w:val="24"/>
                <w:szCs w:val="16"/>
              </w:rPr>
              <w:t>事業</w:t>
            </w:r>
            <w:r>
              <w:rPr>
                <w:rFonts w:asciiTheme="minorEastAsia" w:eastAsiaTheme="minorEastAsia" w:hAnsiTheme="minorEastAsia" w:hint="eastAsia"/>
                <w:sz w:val="24"/>
                <w:szCs w:val="16"/>
              </w:rPr>
              <w:t>者同士で</w:t>
            </w:r>
            <w:r w:rsidRPr="00071A2B">
              <w:rPr>
                <w:rFonts w:asciiTheme="minorEastAsia" w:eastAsiaTheme="minorEastAsia" w:hAnsiTheme="minorEastAsia" w:hint="eastAsia"/>
                <w:sz w:val="24"/>
                <w:szCs w:val="16"/>
              </w:rPr>
              <w:t>、</w:t>
            </w:r>
            <w:r>
              <w:rPr>
                <w:rFonts w:asciiTheme="minorEastAsia" w:eastAsiaTheme="minorEastAsia" w:hAnsiTheme="minorEastAsia" w:hint="eastAsia"/>
                <w:sz w:val="24"/>
                <w:szCs w:val="16"/>
              </w:rPr>
              <w:t>水道事業に関する知識や技術の継承・習得に向けて、他事業者との共同研修や訓練の実施など様々な連携手法等について幅広く検討することが必要である。</w:t>
            </w:r>
          </w:p>
          <w:p w:rsidR="00766AE3" w:rsidRPr="00790E60" w:rsidRDefault="00766AE3" w:rsidP="005D59D2">
            <w:pPr>
              <w:rPr>
                <w:rFonts w:ascii="ＭＳ ゴシック" w:eastAsia="ＭＳ ゴシック" w:hAnsi="ＭＳ ゴシック"/>
                <w:sz w:val="24"/>
                <w:szCs w:val="16"/>
              </w:rPr>
            </w:pPr>
          </w:p>
          <w:p w:rsidR="00766AE3" w:rsidRPr="006A2CEF" w:rsidRDefault="00766AE3" w:rsidP="001A075B">
            <w:pPr>
              <w:jc w:val="left"/>
              <w:rPr>
                <w:rFonts w:ascii="ＭＳ 明朝" w:hAnsi="ＭＳ 明朝"/>
                <w:sz w:val="20"/>
                <w:szCs w:val="20"/>
              </w:rPr>
            </w:pPr>
          </w:p>
        </w:tc>
      </w:tr>
    </w:tbl>
    <w:p w:rsidR="00B8631E" w:rsidRDefault="00B8631E"/>
    <w:p w:rsidR="00B8631E" w:rsidRDefault="00B8631E">
      <w:pPr>
        <w:widowControl/>
        <w:jc w:val="left"/>
      </w:pPr>
      <w:r>
        <w:br w:type="page"/>
      </w:r>
    </w:p>
    <w:p w:rsidR="00F80A48" w:rsidRDefault="00F80A48"/>
    <w:tbl>
      <w:tblPr>
        <w:tblStyle w:val="a5"/>
        <w:tblW w:w="0" w:type="auto"/>
        <w:tblInd w:w="108" w:type="dxa"/>
        <w:tblLook w:val="04A0" w:firstRow="1" w:lastRow="0" w:firstColumn="1" w:lastColumn="0" w:noHBand="0" w:noVBand="1"/>
      </w:tblPr>
      <w:tblGrid>
        <w:gridCol w:w="1186"/>
        <w:gridCol w:w="8560"/>
      </w:tblGrid>
      <w:tr w:rsidR="00E726B9" w:rsidTr="00B8631E">
        <w:tc>
          <w:tcPr>
            <w:tcW w:w="1418" w:type="dxa"/>
            <w:tcBorders>
              <w:top w:val="single" w:sz="24" w:space="0" w:color="auto"/>
              <w:left w:val="single" w:sz="24" w:space="0" w:color="auto"/>
              <w:bottom w:val="single" w:sz="24" w:space="0" w:color="auto"/>
            </w:tcBorders>
            <w:vAlign w:val="center"/>
          </w:tcPr>
          <w:p w:rsidR="00E726B9" w:rsidRDefault="00B8631E" w:rsidP="00B8631E">
            <w:pPr>
              <w:jc w:val="center"/>
            </w:pPr>
            <w:r>
              <w:rPr>
                <w:rFonts w:asciiTheme="majorEastAsia" w:eastAsiaTheme="majorEastAsia" w:hAnsiTheme="majorEastAsia" w:hint="eastAsia"/>
                <w:b/>
                <w:sz w:val="24"/>
              </w:rPr>
              <w:t>４広域連携手法の検討結果（総括）</w:t>
            </w:r>
          </w:p>
        </w:tc>
        <w:tc>
          <w:tcPr>
            <w:tcW w:w="8310" w:type="dxa"/>
            <w:tcBorders>
              <w:top w:val="single" w:sz="24" w:space="0" w:color="auto"/>
              <w:bottom w:val="single" w:sz="24" w:space="0" w:color="auto"/>
              <w:right w:val="single" w:sz="24" w:space="0" w:color="auto"/>
            </w:tcBorders>
          </w:tcPr>
          <w:p w:rsidR="00790E60" w:rsidRDefault="00790E60" w:rsidP="00E726B9">
            <w:pPr>
              <w:rPr>
                <w:rFonts w:ascii="ＭＳ ゴシック" w:eastAsia="ＭＳ ゴシック" w:hAnsi="ＭＳ ゴシック"/>
                <w:sz w:val="24"/>
                <w:szCs w:val="16"/>
              </w:rPr>
            </w:pPr>
          </w:p>
          <w:p w:rsidR="00E726B9" w:rsidRDefault="00E726B9" w:rsidP="00E726B9">
            <w:pPr>
              <w:rPr>
                <w:rFonts w:ascii="ＭＳ 明朝" w:hAnsi="ＭＳ 明朝"/>
                <w:sz w:val="24"/>
                <w:szCs w:val="16"/>
              </w:rPr>
            </w:pPr>
            <w:r>
              <w:rPr>
                <w:rFonts w:ascii="ＭＳ 明朝" w:hAnsi="ＭＳ 明朝" w:hint="eastAsia"/>
                <w:sz w:val="24"/>
                <w:szCs w:val="16"/>
              </w:rPr>
              <w:t>上記の「現状と課題の整理」を踏まえ</w:t>
            </w:r>
            <w:r w:rsidRPr="002070B0">
              <w:rPr>
                <w:rFonts w:ascii="ＭＳ 明朝" w:hAnsi="ＭＳ 明朝" w:hint="eastAsia"/>
                <w:sz w:val="24"/>
                <w:szCs w:val="16"/>
              </w:rPr>
              <w:t>、本地域に</w:t>
            </w:r>
            <w:r>
              <w:rPr>
                <w:rFonts w:ascii="ＭＳ 明朝" w:hAnsi="ＭＳ 明朝" w:hint="eastAsia"/>
                <w:sz w:val="24"/>
                <w:szCs w:val="16"/>
              </w:rPr>
              <w:t>おける広域連携等の手法の実現可能性について、下記日程で協議・検討を行った。</w:t>
            </w:r>
          </w:p>
          <w:tbl>
            <w:tblPr>
              <w:tblStyle w:val="a5"/>
              <w:tblW w:w="8334" w:type="dxa"/>
              <w:tblLook w:val="04A0" w:firstRow="1" w:lastRow="0" w:firstColumn="1" w:lastColumn="0" w:noHBand="0" w:noVBand="1"/>
            </w:tblPr>
            <w:tblGrid>
              <w:gridCol w:w="850"/>
              <w:gridCol w:w="1928"/>
              <w:gridCol w:w="5556"/>
            </w:tblGrid>
            <w:tr w:rsidR="00811EDB" w:rsidTr="002E3971">
              <w:trPr>
                <w:trHeight w:val="452"/>
              </w:trPr>
              <w:tc>
                <w:tcPr>
                  <w:tcW w:w="850" w:type="dxa"/>
                  <w:vAlign w:val="center"/>
                </w:tcPr>
                <w:p w:rsidR="00811EDB" w:rsidRPr="000F3B0B" w:rsidRDefault="00811EDB" w:rsidP="00811EDB">
                  <w:pPr>
                    <w:spacing w:line="240" w:lineRule="exact"/>
                    <w:jc w:val="center"/>
                    <w:rPr>
                      <w:rFonts w:asciiTheme="minorEastAsia" w:eastAsiaTheme="minorEastAsia" w:hAnsiTheme="minorEastAsia"/>
                      <w:sz w:val="18"/>
                      <w:szCs w:val="21"/>
                    </w:rPr>
                  </w:pPr>
                  <w:r>
                    <w:rPr>
                      <w:rFonts w:asciiTheme="minorEastAsia" w:eastAsiaTheme="minorEastAsia" w:hAnsiTheme="minorEastAsia" w:hint="eastAsia"/>
                      <w:sz w:val="18"/>
                      <w:szCs w:val="21"/>
                    </w:rPr>
                    <w:t>会議</w:t>
                  </w:r>
                </w:p>
              </w:tc>
              <w:tc>
                <w:tcPr>
                  <w:tcW w:w="1928" w:type="dxa"/>
                  <w:vAlign w:val="center"/>
                </w:tcPr>
                <w:p w:rsidR="00811EDB" w:rsidRPr="000F3B0B" w:rsidRDefault="00811EDB" w:rsidP="00811EDB">
                  <w:pPr>
                    <w:spacing w:line="240" w:lineRule="exact"/>
                    <w:jc w:val="center"/>
                    <w:rPr>
                      <w:rFonts w:asciiTheme="minorEastAsia" w:eastAsiaTheme="minorEastAsia" w:hAnsiTheme="minorEastAsia"/>
                      <w:sz w:val="18"/>
                      <w:szCs w:val="21"/>
                    </w:rPr>
                  </w:pPr>
                  <w:r>
                    <w:rPr>
                      <w:rFonts w:asciiTheme="minorEastAsia" w:eastAsiaTheme="minorEastAsia" w:hAnsiTheme="minorEastAsia" w:hint="eastAsia"/>
                      <w:sz w:val="18"/>
                      <w:szCs w:val="21"/>
                    </w:rPr>
                    <w:t>開催日</w:t>
                  </w:r>
                </w:p>
              </w:tc>
              <w:tc>
                <w:tcPr>
                  <w:tcW w:w="5556" w:type="dxa"/>
                  <w:vAlign w:val="center"/>
                </w:tcPr>
                <w:p w:rsidR="00811EDB" w:rsidRPr="000F3B0B" w:rsidRDefault="00811EDB" w:rsidP="00811EDB">
                  <w:pPr>
                    <w:spacing w:line="240" w:lineRule="exact"/>
                    <w:jc w:val="center"/>
                    <w:rPr>
                      <w:rFonts w:asciiTheme="minorEastAsia" w:eastAsiaTheme="minorEastAsia" w:hAnsiTheme="minorEastAsia"/>
                      <w:sz w:val="18"/>
                      <w:szCs w:val="21"/>
                    </w:rPr>
                  </w:pPr>
                  <w:r>
                    <w:rPr>
                      <w:rFonts w:asciiTheme="minorEastAsia" w:eastAsiaTheme="minorEastAsia" w:hAnsiTheme="minorEastAsia" w:hint="eastAsia"/>
                      <w:sz w:val="18"/>
                      <w:szCs w:val="21"/>
                    </w:rPr>
                    <w:t>議題</w:t>
                  </w:r>
                </w:p>
              </w:tc>
            </w:tr>
            <w:tr w:rsidR="00811EDB" w:rsidTr="002E3971">
              <w:trPr>
                <w:cantSplit/>
                <w:trHeight w:val="964"/>
              </w:trPr>
              <w:tc>
                <w:tcPr>
                  <w:tcW w:w="850" w:type="dxa"/>
                  <w:vAlign w:val="center"/>
                </w:tcPr>
                <w:p w:rsidR="00811EDB" w:rsidRPr="00074FFE" w:rsidRDefault="00811EDB" w:rsidP="00811EDB">
                  <w:pPr>
                    <w:spacing w:line="240" w:lineRule="exact"/>
                    <w:jc w:val="center"/>
                    <w:rPr>
                      <w:rFonts w:ascii="ＭＳ 明朝" w:hAnsi="ＭＳ 明朝"/>
                      <w:sz w:val="18"/>
                      <w:szCs w:val="21"/>
                    </w:rPr>
                  </w:pPr>
                  <w:r>
                    <w:rPr>
                      <w:rFonts w:ascii="ＭＳ 明朝" w:hAnsi="ＭＳ 明朝" w:hint="eastAsia"/>
                      <w:sz w:val="18"/>
                      <w:szCs w:val="21"/>
                    </w:rPr>
                    <w:t>第１回</w:t>
                  </w:r>
                </w:p>
              </w:tc>
              <w:tc>
                <w:tcPr>
                  <w:tcW w:w="1928" w:type="dxa"/>
                  <w:vAlign w:val="center"/>
                </w:tcPr>
                <w:p w:rsidR="00811EDB" w:rsidRPr="00074FFE" w:rsidRDefault="00811EDB" w:rsidP="00811EDB">
                  <w:pPr>
                    <w:spacing w:line="240" w:lineRule="exact"/>
                    <w:jc w:val="center"/>
                    <w:rPr>
                      <w:rFonts w:ascii="ＭＳ 明朝" w:hAnsi="ＭＳ 明朝"/>
                      <w:sz w:val="18"/>
                      <w:szCs w:val="21"/>
                    </w:rPr>
                  </w:pPr>
                  <w:r>
                    <w:rPr>
                      <w:rFonts w:ascii="ＭＳ 明朝" w:hAnsi="ＭＳ 明朝" w:hint="eastAsia"/>
                      <w:sz w:val="18"/>
                      <w:szCs w:val="21"/>
                    </w:rPr>
                    <w:t>平成30年11月20日</w:t>
                  </w:r>
                </w:p>
              </w:tc>
              <w:tc>
                <w:tcPr>
                  <w:tcW w:w="5556" w:type="dxa"/>
                  <w:vAlign w:val="center"/>
                </w:tcPr>
                <w:p w:rsidR="00811EDB" w:rsidRDefault="00811EDB" w:rsidP="00811EDB">
                  <w:pPr>
                    <w:spacing w:line="240" w:lineRule="exact"/>
                    <w:rPr>
                      <w:rFonts w:ascii="ＭＳ 明朝" w:hAnsi="ＭＳ 明朝"/>
                      <w:sz w:val="18"/>
                      <w:szCs w:val="21"/>
                    </w:rPr>
                  </w:pPr>
                  <w:r>
                    <w:rPr>
                      <w:rFonts w:ascii="ＭＳ 明朝" w:hAnsi="ＭＳ 明朝" w:hint="eastAsia"/>
                      <w:sz w:val="18"/>
                      <w:szCs w:val="21"/>
                    </w:rPr>
                    <w:t>（１）水道事業の広域連携等の検討について</w:t>
                  </w:r>
                </w:p>
                <w:p w:rsidR="00811EDB" w:rsidRDefault="00811EDB" w:rsidP="00811EDB">
                  <w:pPr>
                    <w:spacing w:line="240" w:lineRule="exact"/>
                    <w:rPr>
                      <w:rFonts w:ascii="ＭＳ 明朝" w:hAnsi="ＭＳ 明朝"/>
                      <w:sz w:val="18"/>
                      <w:szCs w:val="21"/>
                    </w:rPr>
                  </w:pPr>
                  <w:r>
                    <w:rPr>
                      <w:rFonts w:ascii="ＭＳ 明朝" w:hAnsi="ＭＳ 明朝" w:hint="eastAsia"/>
                      <w:sz w:val="18"/>
                      <w:szCs w:val="21"/>
                    </w:rPr>
                    <w:t>（２）広域連携等の手法と先進事例について</w:t>
                  </w:r>
                </w:p>
                <w:p w:rsidR="00811EDB" w:rsidRPr="00074FFE" w:rsidRDefault="00811EDB" w:rsidP="00811EDB">
                  <w:pPr>
                    <w:spacing w:line="240" w:lineRule="exact"/>
                    <w:rPr>
                      <w:rFonts w:ascii="ＭＳ 明朝" w:hAnsi="ＭＳ 明朝"/>
                      <w:sz w:val="18"/>
                      <w:szCs w:val="21"/>
                    </w:rPr>
                  </w:pPr>
                  <w:r>
                    <w:rPr>
                      <w:rFonts w:ascii="ＭＳ 明朝" w:hAnsi="ＭＳ 明朝" w:hint="eastAsia"/>
                      <w:sz w:val="18"/>
                      <w:szCs w:val="21"/>
                    </w:rPr>
                    <w:t>（３）今後の検討の手順について</w:t>
                  </w:r>
                </w:p>
              </w:tc>
            </w:tr>
            <w:tr w:rsidR="00811EDB" w:rsidTr="002E3971">
              <w:trPr>
                <w:trHeight w:val="964"/>
              </w:trPr>
              <w:tc>
                <w:tcPr>
                  <w:tcW w:w="850" w:type="dxa"/>
                  <w:vAlign w:val="center"/>
                </w:tcPr>
                <w:p w:rsidR="00811EDB" w:rsidRPr="00C777AF" w:rsidRDefault="00811EDB" w:rsidP="00811EDB">
                  <w:pPr>
                    <w:spacing w:line="240" w:lineRule="exact"/>
                    <w:jc w:val="center"/>
                    <w:rPr>
                      <w:rFonts w:ascii="ＭＳ 明朝" w:hAnsi="ＭＳ 明朝"/>
                      <w:sz w:val="18"/>
                      <w:szCs w:val="21"/>
                    </w:rPr>
                  </w:pPr>
                  <w:r>
                    <w:rPr>
                      <w:rFonts w:ascii="ＭＳ 明朝" w:hAnsi="ＭＳ 明朝" w:hint="eastAsia"/>
                      <w:sz w:val="18"/>
                      <w:szCs w:val="21"/>
                    </w:rPr>
                    <w:t>第２回</w:t>
                  </w:r>
                </w:p>
              </w:tc>
              <w:tc>
                <w:tcPr>
                  <w:tcW w:w="1928" w:type="dxa"/>
                  <w:vAlign w:val="center"/>
                </w:tcPr>
                <w:p w:rsidR="00811EDB" w:rsidRPr="00C777AF" w:rsidRDefault="00811EDB" w:rsidP="00811EDB">
                  <w:pPr>
                    <w:spacing w:line="240" w:lineRule="exact"/>
                    <w:jc w:val="center"/>
                    <w:rPr>
                      <w:rFonts w:ascii="ＭＳ 明朝" w:hAnsi="ＭＳ 明朝"/>
                      <w:sz w:val="18"/>
                      <w:szCs w:val="21"/>
                    </w:rPr>
                  </w:pPr>
                  <w:r>
                    <w:rPr>
                      <w:rFonts w:ascii="ＭＳ 明朝" w:hAnsi="ＭＳ 明朝" w:hint="eastAsia"/>
                      <w:sz w:val="18"/>
                      <w:szCs w:val="21"/>
                    </w:rPr>
                    <w:t>平成31年1月7日</w:t>
                  </w:r>
                </w:p>
              </w:tc>
              <w:tc>
                <w:tcPr>
                  <w:tcW w:w="5556" w:type="dxa"/>
                  <w:vAlign w:val="center"/>
                </w:tcPr>
                <w:p w:rsidR="00811EDB" w:rsidRDefault="00811EDB" w:rsidP="00811EDB">
                  <w:pPr>
                    <w:spacing w:line="240" w:lineRule="exact"/>
                    <w:rPr>
                      <w:rFonts w:ascii="ＭＳ 明朝" w:hAnsi="ＭＳ 明朝"/>
                      <w:sz w:val="18"/>
                      <w:szCs w:val="21"/>
                    </w:rPr>
                  </w:pPr>
                  <w:r>
                    <w:rPr>
                      <w:rFonts w:ascii="ＭＳ 明朝" w:hAnsi="ＭＳ 明朝" w:hint="eastAsia"/>
                      <w:sz w:val="18"/>
                      <w:szCs w:val="21"/>
                    </w:rPr>
                    <w:t>（１）中間報告書案について</w:t>
                  </w:r>
                </w:p>
                <w:p w:rsidR="00811EDB" w:rsidRPr="00C777AF" w:rsidRDefault="00811EDB" w:rsidP="00811EDB">
                  <w:pPr>
                    <w:spacing w:line="240" w:lineRule="exact"/>
                    <w:rPr>
                      <w:rFonts w:ascii="ＭＳ 明朝" w:hAnsi="ＭＳ 明朝"/>
                      <w:sz w:val="18"/>
                      <w:szCs w:val="21"/>
                    </w:rPr>
                  </w:pPr>
                  <w:r>
                    <w:rPr>
                      <w:rFonts w:ascii="ＭＳ 明朝" w:hAnsi="ＭＳ 明朝" w:hint="eastAsia"/>
                      <w:sz w:val="18"/>
                      <w:szCs w:val="21"/>
                    </w:rPr>
                    <w:t>（２）最終報告書の作成に向けた意見交換</w:t>
                  </w:r>
                </w:p>
              </w:tc>
            </w:tr>
            <w:tr w:rsidR="00811EDB" w:rsidTr="002E3971">
              <w:trPr>
                <w:trHeight w:val="964"/>
              </w:trPr>
              <w:tc>
                <w:tcPr>
                  <w:tcW w:w="850" w:type="dxa"/>
                  <w:vAlign w:val="center"/>
                </w:tcPr>
                <w:p w:rsidR="00811EDB" w:rsidRDefault="00811EDB" w:rsidP="00811EDB">
                  <w:pPr>
                    <w:spacing w:line="240" w:lineRule="exact"/>
                    <w:jc w:val="center"/>
                    <w:rPr>
                      <w:rFonts w:ascii="ＭＳ 明朝" w:hAnsi="ＭＳ 明朝"/>
                      <w:sz w:val="18"/>
                      <w:szCs w:val="21"/>
                    </w:rPr>
                  </w:pPr>
                  <w:r>
                    <w:rPr>
                      <w:rFonts w:ascii="ＭＳ 明朝" w:hAnsi="ＭＳ 明朝" w:hint="eastAsia"/>
                      <w:sz w:val="18"/>
                      <w:szCs w:val="21"/>
                    </w:rPr>
                    <w:t>第３回</w:t>
                  </w:r>
                </w:p>
              </w:tc>
              <w:tc>
                <w:tcPr>
                  <w:tcW w:w="1928" w:type="dxa"/>
                  <w:vAlign w:val="center"/>
                </w:tcPr>
                <w:p w:rsidR="00811EDB" w:rsidRPr="00C777AF" w:rsidRDefault="00811EDB" w:rsidP="00811EDB">
                  <w:pPr>
                    <w:spacing w:line="240" w:lineRule="exact"/>
                    <w:jc w:val="center"/>
                    <w:rPr>
                      <w:rFonts w:ascii="ＭＳ 明朝" w:hAnsi="ＭＳ 明朝"/>
                      <w:sz w:val="18"/>
                      <w:szCs w:val="21"/>
                    </w:rPr>
                  </w:pPr>
                  <w:r>
                    <w:rPr>
                      <w:rFonts w:ascii="ＭＳ 明朝" w:hAnsi="ＭＳ 明朝" w:hint="eastAsia"/>
                      <w:sz w:val="18"/>
                      <w:szCs w:val="21"/>
                    </w:rPr>
                    <w:t>平成31年2月13日</w:t>
                  </w:r>
                </w:p>
              </w:tc>
              <w:tc>
                <w:tcPr>
                  <w:tcW w:w="5556" w:type="dxa"/>
                  <w:vAlign w:val="center"/>
                </w:tcPr>
                <w:p w:rsidR="00811EDB" w:rsidRDefault="00811EDB" w:rsidP="00811EDB">
                  <w:pPr>
                    <w:spacing w:line="240" w:lineRule="exact"/>
                    <w:rPr>
                      <w:rFonts w:ascii="ＭＳ 明朝" w:hAnsi="ＭＳ 明朝"/>
                      <w:sz w:val="18"/>
                      <w:szCs w:val="21"/>
                    </w:rPr>
                  </w:pPr>
                  <w:r>
                    <w:rPr>
                      <w:rFonts w:ascii="ＭＳ 明朝" w:hAnsi="ＭＳ 明朝" w:hint="eastAsia"/>
                      <w:sz w:val="18"/>
                      <w:szCs w:val="21"/>
                    </w:rPr>
                    <w:t>（１）最終報告書の作成に向けた意見交換</w:t>
                  </w:r>
                </w:p>
                <w:p w:rsidR="00811EDB" w:rsidRPr="00C777AF" w:rsidRDefault="00811EDB" w:rsidP="00811EDB">
                  <w:pPr>
                    <w:spacing w:line="240" w:lineRule="exact"/>
                    <w:rPr>
                      <w:rFonts w:ascii="ＭＳ 明朝" w:hAnsi="ＭＳ 明朝"/>
                      <w:sz w:val="18"/>
                      <w:szCs w:val="21"/>
                    </w:rPr>
                  </w:pPr>
                  <w:r>
                    <w:rPr>
                      <w:rFonts w:ascii="ＭＳ 明朝" w:hAnsi="ＭＳ 明朝" w:hint="eastAsia"/>
                      <w:sz w:val="18"/>
                      <w:szCs w:val="21"/>
                    </w:rPr>
                    <w:t>（２）今後の検討対応方針</w:t>
                  </w:r>
                </w:p>
              </w:tc>
            </w:tr>
          </w:tbl>
          <w:p w:rsidR="00790E60" w:rsidRDefault="00790E60" w:rsidP="00B8631E">
            <w:pPr>
              <w:rPr>
                <w:rFonts w:ascii="ＭＳ 明朝" w:hAnsi="ＭＳ 明朝"/>
                <w:sz w:val="24"/>
                <w:szCs w:val="16"/>
              </w:rPr>
            </w:pPr>
          </w:p>
          <w:p w:rsidR="00B8631E" w:rsidRPr="002070B0" w:rsidRDefault="00B8631E" w:rsidP="00B8631E">
            <w:pPr>
              <w:rPr>
                <w:rFonts w:ascii="ＭＳ 明朝" w:hAnsi="ＭＳ 明朝"/>
                <w:sz w:val="24"/>
                <w:szCs w:val="16"/>
              </w:rPr>
            </w:pPr>
            <w:r w:rsidRPr="002070B0">
              <w:rPr>
                <w:rFonts w:ascii="ＭＳ 明朝" w:hAnsi="ＭＳ 明朝" w:hint="eastAsia"/>
                <w:sz w:val="24"/>
                <w:szCs w:val="16"/>
              </w:rPr>
              <w:t xml:space="preserve">　</w:t>
            </w:r>
            <w:r>
              <w:rPr>
                <w:rFonts w:ascii="ＭＳ 明朝" w:hAnsi="ＭＳ 明朝" w:hint="eastAsia"/>
                <w:sz w:val="24"/>
                <w:szCs w:val="16"/>
              </w:rPr>
              <w:t>協議検討の結果</w:t>
            </w:r>
            <w:r w:rsidRPr="002070B0">
              <w:rPr>
                <w:rFonts w:ascii="ＭＳ 明朝" w:hAnsi="ＭＳ 明朝" w:hint="eastAsia"/>
                <w:sz w:val="24"/>
                <w:szCs w:val="16"/>
              </w:rPr>
              <w:t>、</w:t>
            </w:r>
            <w:r>
              <w:rPr>
                <w:rFonts w:ascii="ＭＳ 明朝" w:hAnsi="ＭＳ 明朝" w:hint="eastAsia"/>
                <w:sz w:val="24"/>
                <w:szCs w:val="16"/>
              </w:rPr>
              <w:t>次の手法については、</w:t>
            </w:r>
            <w:r w:rsidR="00C252CB">
              <w:rPr>
                <w:rFonts w:ascii="ＭＳ 明朝" w:hAnsi="ＭＳ 明朝" w:hint="eastAsia"/>
                <w:sz w:val="24"/>
                <w:szCs w:val="16"/>
              </w:rPr>
              <w:t>実現可能性が高いものと</w:t>
            </w:r>
            <w:r w:rsidR="0065469C">
              <w:rPr>
                <w:rFonts w:ascii="ＭＳ 明朝" w:hAnsi="ＭＳ 明朝" w:hint="eastAsia"/>
                <w:sz w:val="24"/>
                <w:szCs w:val="16"/>
              </w:rPr>
              <w:t>想定され</w:t>
            </w:r>
            <w:r w:rsidR="001B6BD0">
              <w:rPr>
                <w:rFonts w:ascii="ＭＳ 明朝" w:hAnsi="ＭＳ 明朝" w:hint="eastAsia"/>
                <w:sz w:val="24"/>
                <w:szCs w:val="16"/>
              </w:rPr>
              <w:t>、</w:t>
            </w:r>
            <w:r>
              <w:rPr>
                <w:rFonts w:ascii="ＭＳ 明朝" w:hAnsi="ＭＳ 明朝" w:hint="eastAsia"/>
                <w:sz w:val="24"/>
                <w:szCs w:val="16"/>
              </w:rPr>
              <w:t>既に実施している内容の拡充</w:t>
            </w:r>
            <w:r w:rsidR="0065469C">
              <w:rPr>
                <w:rFonts w:ascii="ＭＳ 明朝" w:hAnsi="ＭＳ 明朝" w:hint="eastAsia"/>
                <w:sz w:val="24"/>
                <w:szCs w:val="16"/>
              </w:rPr>
              <w:t>を</w:t>
            </w:r>
            <w:r>
              <w:rPr>
                <w:rFonts w:ascii="ＭＳ 明朝" w:hAnsi="ＭＳ 明朝" w:hint="eastAsia"/>
                <w:sz w:val="24"/>
                <w:szCs w:val="16"/>
              </w:rPr>
              <w:t>含め、出来るだけ早期の実現</w:t>
            </w:r>
            <w:r w:rsidR="0065469C">
              <w:rPr>
                <w:rFonts w:ascii="ＭＳ 明朝" w:hAnsi="ＭＳ 明朝" w:hint="eastAsia"/>
                <w:sz w:val="24"/>
                <w:szCs w:val="16"/>
              </w:rPr>
              <w:t>を見据え、引き続き</w:t>
            </w:r>
            <w:r w:rsidRPr="002070B0">
              <w:rPr>
                <w:rFonts w:ascii="ＭＳ 明朝" w:hAnsi="ＭＳ 明朝" w:hint="eastAsia"/>
                <w:sz w:val="24"/>
                <w:szCs w:val="16"/>
              </w:rPr>
              <w:t>具体的</w:t>
            </w:r>
            <w:r w:rsidR="0065469C">
              <w:rPr>
                <w:rFonts w:ascii="ＭＳ 明朝" w:hAnsi="ＭＳ 明朝" w:hint="eastAsia"/>
                <w:sz w:val="24"/>
                <w:szCs w:val="16"/>
              </w:rPr>
              <w:t>な実施方法等を</w:t>
            </w:r>
            <w:r>
              <w:rPr>
                <w:rFonts w:ascii="ＭＳ 明朝" w:hAnsi="ＭＳ 明朝" w:hint="eastAsia"/>
                <w:sz w:val="24"/>
                <w:szCs w:val="16"/>
              </w:rPr>
              <w:t>協議</w:t>
            </w:r>
            <w:r w:rsidR="0065469C">
              <w:rPr>
                <w:rFonts w:ascii="ＭＳ 明朝" w:hAnsi="ＭＳ 明朝" w:hint="eastAsia"/>
                <w:sz w:val="24"/>
                <w:szCs w:val="16"/>
              </w:rPr>
              <w:t>して</w:t>
            </w:r>
            <w:r>
              <w:rPr>
                <w:rFonts w:ascii="ＭＳ 明朝" w:hAnsi="ＭＳ 明朝" w:hint="eastAsia"/>
                <w:sz w:val="24"/>
                <w:szCs w:val="16"/>
              </w:rPr>
              <w:t>いくことを確認した。</w:t>
            </w:r>
          </w:p>
          <w:p w:rsidR="00492387" w:rsidRDefault="002B36B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工事標準仕様書</w:t>
            </w:r>
            <w:r w:rsidR="00492387">
              <w:rPr>
                <w:rFonts w:ascii="ＭＳ 明朝" w:hAnsi="ＭＳ 明朝" w:hint="eastAsia"/>
                <w:sz w:val="24"/>
                <w:szCs w:val="16"/>
              </w:rPr>
              <w:t>の基準</w:t>
            </w:r>
            <w:r>
              <w:rPr>
                <w:rFonts w:ascii="ＭＳ 明朝" w:hAnsi="ＭＳ 明朝" w:hint="eastAsia"/>
                <w:sz w:val="24"/>
                <w:szCs w:val="16"/>
              </w:rPr>
              <w:t>等の</w:t>
            </w:r>
            <w:r w:rsidR="00492387">
              <w:rPr>
                <w:rFonts w:ascii="ＭＳ 明朝" w:hAnsi="ＭＳ 明朝" w:hint="eastAsia"/>
                <w:sz w:val="24"/>
                <w:szCs w:val="16"/>
              </w:rPr>
              <w:t>共同作成</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資機材等の共同発注及び共同備蓄</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災害時相互応援協定の</w:t>
            </w:r>
            <w:r w:rsidR="002B36B7">
              <w:rPr>
                <w:rFonts w:ascii="ＭＳ 明朝" w:hAnsi="ＭＳ 明朝" w:hint="eastAsia"/>
                <w:sz w:val="24"/>
                <w:szCs w:val="16"/>
              </w:rPr>
              <w:t>拡充</w:t>
            </w:r>
            <w:r>
              <w:rPr>
                <w:rFonts w:ascii="ＭＳ 明朝" w:hAnsi="ＭＳ 明朝" w:hint="eastAsia"/>
                <w:sz w:val="24"/>
                <w:szCs w:val="16"/>
              </w:rPr>
              <w:t>及び危機管理マニュアル等の共同作成</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職員研修の共同開催</w:t>
            </w:r>
          </w:p>
          <w:p w:rsidR="00492387" w:rsidRDefault="00492387"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水質試験・検査、水質管理等業務の共同委託</w:t>
            </w:r>
          </w:p>
          <w:p w:rsidR="00811EDB" w:rsidRDefault="00811EDB"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管路・浄水場等保守点検業務の共同化</w:t>
            </w:r>
          </w:p>
          <w:p w:rsidR="00811EDB" w:rsidRPr="00B8631E" w:rsidRDefault="00811EDB" w:rsidP="00B8631E">
            <w:pPr>
              <w:pStyle w:val="aa"/>
              <w:numPr>
                <w:ilvl w:val="0"/>
                <w:numId w:val="5"/>
              </w:numPr>
              <w:ind w:leftChars="0"/>
              <w:rPr>
                <w:rFonts w:ascii="ＭＳ 明朝" w:hAnsi="ＭＳ 明朝"/>
                <w:sz w:val="24"/>
                <w:szCs w:val="16"/>
              </w:rPr>
            </w:pPr>
            <w:r>
              <w:rPr>
                <w:rFonts w:ascii="ＭＳ 明朝" w:hAnsi="ＭＳ 明朝" w:hint="eastAsia"/>
                <w:sz w:val="24"/>
                <w:szCs w:val="16"/>
              </w:rPr>
              <w:t>管路診断、漏水調査の共同化</w:t>
            </w:r>
          </w:p>
          <w:p w:rsidR="00E726B9" w:rsidRDefault="00B8631E" w:rsidP="00492387">
            <w:pPr>
              <w:rPr>
                <w:rFonts w:ascii="ＭＳ 明朝" w:hAnsi="ＭＳ 明朝"/>
                <w:sz w:val="24"/>
                <w:szCs w:val="16"/>
              </w:rPr>
            </w:pPr>
            <w:r w:rsidRPr="002070B0">
              <w:rPr>
                <w:rFonts w:ascii="ＭＳ 明朝" w:hAnsi="ＭＳ 明朝" w:hint="eastAsia"/>
                <w:sz w:val="24"/>
                <w:szCs w:val="16"/>
              </w:rPr>
              <w:t xml:space="preserve">　なお、施設の共同設置や事業統合、民間活用等</w:t>
            </w:r>
            <w:r w:rsidR="00492387">
              <w:rPr>
                <w:rFonts w:ascii="ＭＳ 明朝" w:hAnsi="ＭＳ 明朝" w:hint="eastAsia"/>
                <w:sz w:val="24"/>
                <w:szCs w:val="16"/>
              </w:rPr>
              <w:t>その他の手法</w:t>
            </w:r>
            <w:r w:rsidRPr="002070B0">
              <w:rPr>
                <w:rFonts w:ascii="ＭＳ 明朝" w:hAnsi="ＭＳ 明朝" w:hint="eastAsia"/>
                <w:sz w:val="24"/>
                <w:szCs w:val="16"/>
              </w:rPr>
              <w:t>については、</w:t>
            </w:r>
            <w:r w:rsidR="00492387">
              <w:rPr>
                <w:rFonts w:ascii="ＭＳ 明朝" w:hAnsi="ＭＳ 明朝" w:hint="eastAsia"/>
                <w:sz w:val="24"/>
                <w:szCs w:val="16"/>
              </w:rPr>
              <w:t>今後の検討の中で改めてその必要性</w:t>
            </w:r>
            <w:r w:rsidR="006A53B1">
              <w:rPr>
                <w:rFonts w:ascii="ＭＳ 明朝" w:hAnsi="ＭＳ 明朝" w:hint="eastAsia"/>
                <w:sz w:val="24"/>
                <w:szCs w:val="16"/>
              </w:rPr>
              <w:t>や可能性</w:t>
            </w:r>
            <w:r w:rsidR="00492387">
              <w:rPr>
                <w:rFonts w:ascii="ＭＳ 明朝" w:hAnsi="ＭＳ 明朝" w:hint="eastAsia"/>
                <w:sz w:val="24"/>
                <w:szCs w:val="16"/>
              </w:rPr>
              <w:t>を慎重</w:t>
            </w:r>
            <w:r w:rsidR="0065469C">
              <w:rPr>
                <w:rFonts w:ascii="ＭＳ 明朝" w:hAnsi="ＭＳ 明朝" w:hint="eastAsia"/>
                <w:sz w:val="24"/>
                <w:szCs w:val="16"/>
              </w:rPr>
              <w:t>に検討していくことを確認した</w:t>
            </w:r>
            <w:r w:rsidR="00492387">
              <w:rPr>
                <w:rFonts w:ascii="ＭＳ 明朝" w:hAnsi="ＭＳ 明朝" w:hint="eastAsia"/>
                <w:sz w:val="24"/>
                <w:szCs w:val="16"/>
              </w:rPr>
              <w:t>。</w:t>
            </w:r>
          </w:p>
          <w:p w:rsidR="00492387" w:rsidRPr="004A3663" w:rsidRDefault="00492387" w:rsidP="00492387">
            <w:pPr>
              <w:rPr>
                <w:szCs w:val="21"/>
              </w:rPr>
            </w:pPr>
          </w:p>
        </w:tc>
      </w:tr>
    </w:tbl>
    <w:p w:rsidR="00E726B9" w:rsidRPr="00063445" w:rsidRDefault="00E726B9"/>
    <w:sectPr w:rsidR="00E726B9" w:rsidRPr="00063445" w:rsidSect="00A95B2F">
      <w:footerReference w:type="default" r:id="rId9"/>
      <w:pgSz w:w="11906" w:h="16838" w:code="9"/>
      <w:pgMar w:top="851" w:right="1134" w:bottom="851" w:left="1134" w:header="851" w:footer="397"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81" w:rsidRDefault="005B6C81" w:rsidP="00530DCC">
      <w:r>
        <w:separator/>
      </w:r>
    </w:p>
  </w:endnote>
  <w:endnote w:type="continuationSeparator" w:id="0">
    <w:p w:rsidR="005B6C81" w:rsidRDefault="005B6C81" w:rsidP="005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4946"/>
      <w:docPartObj>
        <w:docPartGallery w:val="Page Numbers (Bottom of Page)"/>
        <w:docPartUnique/>
      </w:docPartObj>
    </w:sdtPr>
    <w:sdtEndPr/>
    <w:sdtContent>
      <w:p w:rsidR="00A95B2F" w:rsidRDefault="00A95B2F">
        <w:pPr>
          <w:pStyle w:val="a8"/>
          <w:jc w:val="center"/>
        </w:pPr>
        <w:r>
          <w:fldChar w:fldCharType="begin"/>
        </w:r>
        <w:r>
          <w:instrText>PAGE   \* MERGEFORMAT</w:instrText>
        </w:r>
        <w:r>
          <w:fldChar w:fldCharType="separate"/>
        </w:r>
        <w:r w:rsidR="002F5712" w:rsidRPr="002F5712">
          <w:rPr>
            <w:noProof/>
            <w:lang w:val="ja-JP"/>
          </w:rPr>
          <w:t>1</w:t>
        </w:r>
        <w:r>
          <w:fldChar w:fldCharType="end"/>
        </w:r>
      </w:p>
    </w:sdtContent>
  </w:sdt>
  <w:p w:rsidR="00A95B2F" w:rsidRDefault="00A95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81" w:rsidRDefault="005B6C81" w:rsidP="00530DCC">
      <w:r>
        <w:separator/>
      </w:r>
    </w:p>
  </w:footnote>
  <w:footnote w:type="continuationSeparator" w:id="0">
    <w:p w:rsidR="005B6C81" w:rsidRDefault="005B6C81" w:rsidP="0053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7AF8"/>
    <w:multiLevelType w:val="hybridMultilevel"/>
    <w:tmpl w:val="4A7E1908"/>
    <w:lvl w:ilvl="0" w:tplc="06CAED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C511FEA"/>
    <w:multiLevelType w:val="hybridMultilevel"/>
    <w:tmpl w:val="19288FF2"/>
    <w:lvl w:ilvl="0" w:tplc="5434C8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7CD5127"/>
    <w:multiLevelType w:val="hybridMultilevel"/>
    <w:tmpl w:val="0CCE9580"/>
    <w:lvl w:ilvl="0" w:tplc="1BA039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C1E44E0"/>
    <w:multiLevelType w:val="hybridMultilevel"/>
    <w:tmpl w:val="F4FE6730"/>
    <w:lvl w:ilvl="0" w:tplc="CD526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B14F8"/>
    <w:multiLevelType w:val="hybridMultilevel"/>
    <w:tmpl w:val="64548966"/>
    <w:lvl w:ilvl="0" w:tplc="151C31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52"/>
    <w:rsid w:val="00033114"/>
    <w:rsid w:val="00053AE3"/>
    <w:rsid w:val="000552D3"/>
    <w:rsid w:val="00063445"/>
    <w:rsid w:val="00071B3F"/>
    <w:rsid w:val="000725A4"/>
    <w:rsid w:val="00074FFE"/>
    <w:rsid w:val="0007604C"/>
    <w:rsid w:val="00083F66"/>
    <w:rsid w:val="000D1425"/>
    <w:rsid w:val="000D5C36"/>
    <w:rsid w:val="00126668"/>
    <w:rsid w:val="001377D8"/>
    <w:rsid w:val="001824D9"/>
    <w:rsid w:val="001A075B"/>
    <w:rsid w:val="001B6BD0"/>
    <w:rsid w:val="001E6DBE"/>
    <w:rsid w:val="002070B0"/>
    <w:rsid w:val="00235FD3"/>
    <w:rsid w:val="00246183"/>
    <w:rsid w:val="00266AF5"/>
    <w:rsid w:val="00283E9D"/>
    <w:rsid w:val="00284D83"/>
    <w:rsid w:val="00287037"/>
    <w:rsid w:val="002B3480"/>
    <w:rsid w:val="002B36B7"/>
    <w:rsid w:val="002F5712"/>
    <w:rsid w:val="00314948"/>
    <w:rsid w:val="0036338C"/>
    <w:rsid w:val="00396744"/>
    <w:rsid w:val="00465B61"/>
    <w:rsid w:val="00492387"/>
    <w:rsid w:val="00495FFD"/>
    <w:rsid w:val="004A3663"/>
    <w:rsid w:val="004C1101"/>
    <w:rsid w:val="004C354C"/>
    <w:rsid w:val="00530DCC"/>
    <w:rsid w:val="00546BF1"/>
    <w:rsid w:val="005535BB"/>
    <w:rsid w:val="0057179A"/>
    <w:rsid w:val="00580A6D"/>
    <w:rsid w:val="005973F4"/>
    <w:rsid w:val="005B3D83"/>
    <w:rsid w:val="005B6C81"/>
    <w:rsid w:val="005C2FA3"/>
    <w:rsid w:val="005D59D2"/>
    <w:rsid w:val="005D7839"/>
    <w:rsid w:val="00611F85"/>
    <w:rsid w:val="00616D73"/>
    <w:rsid w:val="00620E08"/>
    <w:rsid w:val="006346F0"/>
    <w:rsid w:val="0065469C"/>
    <w:rsid w:val="00663C82"/>
    <w:rsid w:val="006742CF"/>
    <w:rsid w:val="006A2CEF"/>
    <w:rsid w:val="006A53B1"/>
    <w:rsid w:val="006E027C"/>
    <w:rsid w:val="006E761D"/>
    <w:rsid w:val="006F1652"/>
    <w:rsid w:val="00705236"/>
    <w:rsid w:val="00726189"/>
    <w:rsid w:val="00741A4F"/>
    <w:rsid w:val="00766AE3"/>
    <w:rsid w:val="00790E60"/>
    <w:rsid w:val="00791CB2"/>
    <w:rsid w:val="007E62F0"/>
    <w:rsid w:val="007F09D9"/>
    <w:rsid w:val="007F2E4D"/>
    <w:rsid w:val="007F3AE2"/>
    <w:rsid w:val="00811EDB"/>
    <w:rsid w:val="008131E5"/>
    <w:rsid w:val="00822188"/>
    <w:rsid w:val="00824D79"/>
    <w:rsid w:val="00827DDF"/>
    <w:rsid w:val="00837817"/>
    <w:rsid w:val="00877D6E"/>
    <w:rsid w:val="00883336"/>
    <w:rsid w:val="0088494D"/>
    <w:rsid w:val="00886AA3"/>
    <w:rsid w:val="00891CC5"/>
    <w:rsid w:val="00897FC3"/>
    <w:rsid w:val="00911801"/>
    <w:rsid w:val="0093394D"/>
    <w:rsid w:val="00946849"/>
    <w:rsid w:val="00970331"/>
    <w:rsid w:val="00970E1E"/>
    <w:rsid w:val="00982278"/>
    <w:rsid w:val="00994EDB"/>
    <w:rsid w:val="00A05A54"/>
    <w:rsid w:val="00A403C1"/>
    <w:rsid w:val="00A9261E"/>
    <w:rsid w:val="00A95B2F"/>
    <w:rsid w:val="00AD453D"/>
    <w:rsid w:val="00B0166F"/>
    <w:rsid w:val="00B414FC"/>
    <w:rsid w:val="00B8631E"/>
    <w:rsid w:val="00B86D98"/>
    <w:rsid w:val="00B91489"/>
    <w:rsid w:val="00BA7493"/>
    <w:rsid w:val="00BC18E3"/>
    <w:rsid w:val="00BD6F2C"/>
    <w:rsid w:val="00C11806"/>
    <w:rsid w:val="00C12E3B"/>
    <w:rsid w:val="00C252CB"/>
    <w:rsid w:val="00C777AF"/>
    <w:rsid w:val="00CB254A"/>
    <w:rsid w:val="00CC5798"/>
    <w:rsid w:val="00CD4EC7"/>
    <w:rsid w:val="00CE12FD"/>
    <w:rsid w:val="00CF48D4"/>
    <w:rsid w:val="00D0229C"/>
    <w:rsid w:val="00D30B08"/>
    <w:rsid w:val="00D47354"/>
    <w:rsid w:val="00D74094"/>
    <w:rsid w:val="00DB0AF8"/>
    <w:rsid w:val="00DB3DC6"/>
    <w:rsid w:val="00DE3986"/>
    <w:rsid w:val="00E24605"/>
    <w:rsid w:val="00E41ABB"/>
    <w:rsid w:val="00E4622B"/>
    <w:rsid w:val="00E51D47"/>
    <w:rsid w:val="00E61870"/>
    <w:rsid w:val="00E726B9"/>
    <w:rsid w:val="00E7792F"/>
    <w:rsid w:val="00E92D06"/>
    <w:rsid w:val="00E94392"/>
    <w:rsid w:val="00EA2EE5"/>
    <w:rsid w:val="00EB2498"/>
    <w:rsid w:val="00EF009B"/>
    <w:rsid w:val="00F16176"/>
    <w:rsid w:val="00F25872"/>
    <w:rsid w:val="00F31F90"/>
    <w:rsid w:val="00F521E9"/>
    <w:rsid w:val="00F57BCE"/>
    <w:rsid w:val="00F57E49"/>
    <w:rsid w:val="00F759C6"/>
    <w:rsid w:val="00F80A48"/>
    <w:rsid w:val="00F92F9A"/>
    <w:rsid w:val="00F9545B"/>
    <w:rsid w:val="00FC3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9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59D2"/>
    <w:rPr>
      <w:rFonts w:asciiTheme="majorHAnsi" w:eastAsiaTheme="majorEastAsia" w:hAnsiTheme="majorHAnsi" w:cstheme="majorBidi"/>
      <w:sz w:val="18"/>
      <w:szCs w:val="18"/>
    </w:rPr>
  </w:style>
  <w:style w:type="table" w:styleId="a5">
    <w:name w:val="Table Grid"/>
    <w:basedOn w:val="a1"/>
    <w:uiPriority w:val="59"/>
    <w:rsid w:val="00C1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0DCC"/>
    <w:pPr>
      <w:tabs>
        <w:tab w:val="center" w:pos="4252"/>
        <w:tab w:val="right" w:pos="8504"/>
      </w:tabs>
      <w:snapToGrid w:val="0"/>
    </w:pPr>
  </w:style>
  <w:style w:type="character" w:customStyle="1" w:styleId="a7">
    <w:name w:val="ヘッダー (文字)"/>
    <w:basedOn w:val="a0"/>
    <w:link w:val="a6"/>
    <w:uiPriority w:val="99"/>
    <w:rsid w:val="00530DCC"/>
    <w:rPr>
      <w:rFonts w:ascii="Century" w:eastAsia="ＭＳ 明朝" w:hAnsi="Century" w:cs="Times New Roman"/>
      <w:szCs w:val="24"/>
    </w:rPr>
  </w:style>
  <w:style w:type="paragraph" w:styleId="a8">
    <w:name w:val="footer"/>
    <w:basedOn w:val="a"/>
    <w:link w:val="a9"/>
    <w:uiPriority w:val="99"/>
    <w:unhideWhenUsed/>
    <w:rsid w:val="00530DCC"/>
    <w:pPr>
      <w:tabs>
        <w:tab w:val="center" w:pos="4252"/>
        <w:tab w:val="right" w:pos="8504"/>
      </w:tabs>
      <w:snapToGrid w:val="0"/>
    </w:pPr>
  </w:style>
  <w:style w:type="character" w:customStyle="1" w:styleId="a9">
    <w:name w:val="フッター (文字)"/>
    <w:basedOn w:val="a0"/>
    <w:link w:val="a8"/>
    <w:uiPriority w:val="99"/>
    <w:rsid w:val="00530DCC"/>
    <w:rPr>
      <w:rFonts w:ascii="Century" w:eastAsia="ＭＳ 明朝" w:hAnsi="Century" w:cs="Times New Roman"/>
      <w:szCs w:val="24"/>
    </w:rPr>
  </w:style>
  <w:style w:type="paragraph" w:styleId="aa">
    <w:name w:val="List Paragraph"/>
    <w:basedOn w:val="a"/>
    <w:uiPriority w:val="34"/>
    <w:qFormat/>
    <w:rsid w:val="00E726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9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59D2"/>
    <w:rPr>
      <w:rFonts w:asciiTheme="majorHAnsi" w:eastAsiaTheme="majorEastAsia" w:hAnsiTheme="majorHAnsi" w:cstheme="majorBidi"/>
      <w:sz w:val="18"/>
      <w:szCs w:val="18"/>
    </w:rPr>
  </w:style>
  <w:style w:type="table" w:styleId="a5">
    <w:name w:val="Table Grid"/>
    <w:basedOn w:val="a1"/>
    <w:uiPriority w:val="59"/>
    <w:rsid w:val="00C1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0DCC"/>
    <w:pPr>
      <w:tabs>
        <w:tab w:val="center" w:pos="4252"/>
        <w:tab w:val="right" w:pos="8504"/>
      </w:tabs>
      <w:snapToGrid w:val="0"/>
    </w:pPr>
  </w:style>
  <w:style w:type="character" w:customStyle="1" w:styleId="a7">
    <w:name w:val="ヘッダー (文字)"/>
    <w:basedOn w:val="a0"/>
    <w:link w:val="a6"/>
    <w:uiPriority w:val="99"/>
    <w:rsid w:val="00530DCC"/>
    <w:rPr>
      <w:rFonts w:ascii="Century" w:eastAsia="ＭＳ 明朝" w:hAnsi="Century" w:cs="Times New Roman"/>
      <w:szCs w:val="24"/>
    </w:rPr>
  </w:style>
  <w:style w:type="paragraph" w:styleId="a8">
    <w:name w:val="footer"/>
    <w:basedOn w:val="a"/>
    <w:link w:val="a9"/>
    <w:uiPriority w:val="99"/>
    <w:unhideWhenUsed/>
    <w:rsid w:val="00530DCC"/>
    <w:pPr>
      <w:tabs>
        <w:tab w:val="center" w:pos="4252"/>
        <w:tab w:val="right" w:pos="8504"/>
      </w:tabs>
      <w:snapToGrid w:val="0"/>
    </w:pPr>
  </w:style>
  <w:style w:type="character" w:customStyle="1" w:styleId="a9">
    <w:name w:val="フッター (文字)"/>
    <w:basedOn w:val="a0"/>
    <w:link w:val="a8"/>
    <w:uiPriority w:val="99"/>
    <w:rsid w:val="00530DCC"/>
    <w:rPr>
      <w:rFonts w:ascii="Century" w:eastAsia="ＭＳ 明朝" w:hAnsi="Century" w:cs="Times New Roman"/>
      <w:szCs w:val="24"/>
    </w:rPr>
  </w:style>
  <w:style w:type="paragraph" w:styleId="aa">
    <w:name w:val="List Paragraph"/>
    <w:basedOn w:val="a"/>
    <w:uiPriority w:val="34"/>
    <w:qFormat/>
    <w:rsid w:val="00E726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BCC9-DA3B-484E-808C-0727190B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752</Words>
  <Characters>4292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kumamoto</cp:lastModifiedBy>
  <cp:revision>3</cp:revision>
  <cp:lastPrinted>2019-03-10T23:05:00Z</cp:lastPrinted>
  <dcterms:created xsi:type="dcterms:W3CDTF">2019-03-26T01:36:00Z</dcterms:created>
  <dcterms:modified xsi:type="dcterms:W3CDTF">2019-03-26T01:45:00Z</dcterms:modified>
</cp:coreProperties>
</file>