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2825" w14:textId="1EAE6CB6" w:rsidR="00FE191A" w:rsidRPr="00737885" w:rsidRDefault="00B9163E" w:rsidP="00B9163E">
      <w:pPr>
        <w:jc w:val="center"/>
        <w:rPr>
          <w:rFonts w:ascii="ＭＳ Ｐゴシック" w:eastAsia="ＭＳ Ｐゴシック" w:hAnsi="ＭＳ Ｐゴシック"/>
          <w:sz w:val="36"/>
          <w:szCs w:val="36"/>
        </w:rPr>
      </w:pPr>
      <w:r w:rsidRPr="00737885">
        <w:rPr>
          <w:rFonts w:ascii="ＭＳ Ｐゴシック" w:eastAsia="ＭＳ Ｐゴシック" w:hAnsi="ＭＳ Ｐゴシック" w:hint="eastAsia"/>
          <w:sz w:val="36"/>
          <w:szCs w:val="36"/>
        </w:rPr>
        <w:t>誓</w:t>
      </w:r>
      <w:r w:rsidR="00737885" w:rsidRPr="00737885">
        <w:rPr>
          <w:rFonts w:ascii="ＭＳ Ｐゴシック" w:eastAsia="ＭＳ Ｐゴシック" w:hAnsi="ＭＳ Ｐゴシック" w:hint="eastAsia"/>
          <w:sz w:val="36"/>
          <w:szCs w:val="36"/>
        </w:rPr>
        <w:t xml:space="preserve">　</w:t>
      </w:r>
      <w:r w:rsidR="00737885">
        <w:rPr>
          <w:rFonts w:ascii="ＭＳ Ｐゴシック" w:eastAsia="ＭＳ Ｐゴシック" w:hAnsi="ＭＳ Ｐゴシック" w:hint="eastAsia"/>
          <w:sz w:val="36"/>
          <w:szCs w:val="36"/>
        </w:rPr>
        <w:t xml:space="preserve">　</w:t>
      </w:r>
      <w:r w:rsidRPr="00737885">
        <w:rPr>
          <w:rFonts w:ascii="ＭＳ Ｐゴシック" w:eastAsia="ＭＳ Ｐゴシック" w:hAnsi="ＭＳ Ｐゴシック" w:hint="eastAsia"/>
          <w:sz w:val="36"/>
          <w:szCs w:val="36"/>
        </w:rPr>
        <w:t>約</w:t>
      </w:r>
      <w:r w:rsidR="00737885" w:rsidRPr="00737885">
        <w:rPr>
          <w:rFonts w:ascii="ＭＳ Ｐゴシック" w:eastAsia="ＭＳ Ｐゴシック" w:hAnsi="ＭＳ Ｐゴシック" w:hint="eastAsia"/>
          <w:sz w:val="36"/>
          <w:szCs w:val="36"/>
        </w:rPr>
        <w:t xml:space="preserve">　</w:t>
      </w:r>
      <w:r w:rsidR="00737885">
        <w:rPr>
          <w:rFonts w:ascii="ＭＳ Ｐゴシック" w:eastAsia="ＭＳ Ｐゴシック" w:hAnsi="ＭＳ Ｐゴシック" w:hint="eastAsia"/>
          <w:sz w:val="36"/>
          <w:szCs w:val="36"/>
        </w:rPr>
        <w:t xml:space="preserve">　</w:t>
      </w:r>
      <w:r w:rsidRPr="00737885">
        <w:rPr>
          <w:rFonts w:ascii="ＭＳ Ｐゴシック" w:eastAsia="ＭＳ Ｐゴシック" w:hAnsi="ＭＳ Ｐゴシック" w:hint="eastAsia"/>
          <w:sz w:val="36"/>
          <w:szCs w:val="36"/>
        </w:rPr>
        <w:t>書</w:t>
      </w:r>
    </w:p>
    <w:p w14:paraId="485CA375" w14:textId="77777777" w:rsidR="00516960" w:rsidRPr="00B9163E" w:rsidRDefault="00516960" w:rsidP="00B9163E">
      <w:pPr>
        <w:jc w:val="center"/>
        <w:rPr>
          <w:rFonts w:ascii="ＭＳ Ｐゴシック" w:eastAsia="ＭＳ Ｐゴシック" w:hAnsi="ＭＳ Ｐゴシック"/>
          <w:sz w:val="40"/>
          <w:szCs w:val="40"/>
        </w:rPr>
      </w:pPr>
    </w:p>
    <w:p w14:paraId="55362287" w14:textId="4C8A5BC6" w:rsidR="00B9163E" w:rsidRPr="00B9163E" w:rsidRDefault="00B9163E" w:rsidP="00B9163E">
      <w:pPr>
        <w:jc w:val="right"/>
        <w:rPr>
          <w:rFonts w:ascii="ＭＳ Ｐゴシック" w:eastAsia="ＭＳ Ｐゴシック" w:hAnsi="ＭＳ Ｐゴシック"/>
          <w:sz w:val="24"/>
          <w:szCs w:val="24"/>
        </w:rPr>
      </w:pPr>
      <w:r w:rsidRPr="00B9163E">
        <w:rPr>
          <w:rFonts w:ascii="ＭＳ Ｐゴシック" w:eastAsia="ＭＳ Ｐゴシック" w:hAnsi="ＭＳ Ｐゴシック" w:hint="eastAsia"/>
          <w:sz w:val="24"/>
          <w:szCs w:val="24"/>
        </w:rPr>
        <w:t>令和</w:t>
      </w:r>
      <w:r>
        <w:rPr>
          <w:rFonts w:ascii="ＭＳ Ｐゴシック" w:eastAsia="ＭＳ Ｐゴシック" w:hAnsi="ＭＳ Ｐゴシック" w:hint="eastAsia"/>
          <w:sz w:val="24"/>
          <w:szCs w:val="24"/>
        </w:rPr>
        <w:t xml:space="preserve">　　</w:t>
      </w:r>
      <w:r w:rsidR="00516960">
        <w:rPr>
          <w:rFonts w:ascii="ＭＳ Ｐゴシック" w:eastAsia="ＭＳ Ｐゴシック" w:hAnsi="ＭＳ Ｐゴシック" w:hint="eastAsia"/>
          <w:sz w:val="24"/>
          <w:szCs w:val="24"/>
        </w:rPr>
        <w:t xml:space="preserve"> </w:t>
      </w:r>
      <w:r w:rsidRPr="00B9163E">
        <w:rPr>
          <w:rFonts w:ascii="ＭＳ Ｐゴシック" w:eastAsia="ＭＳ Ｐゴシック" w:hAnsi="ＭＳ Ｐゴシック" w:hint="eastAsia"/>
          <w:sz w:val="24"/>
          <w:szCs w:val="24"/>
        </w:rPr>
        <w:t>年</w:t>
      </w:r>
      <w:r>
        <w:rPr>
          <w:rFonts w:ascii="ＭＳ Ｐゴシック" w:eastAsia="ＭＳ Ｐゴシック" w:hAnsi="ＭＳ Ｐゴシック" w:hint="eastAsia"/>
          <w:sz w:val="24"/>
          <w:szCs w:val="24"/>
        </w:rPr>
        <w:t xml:space="preserve">　　</w:t>
      </w:r>
      <w:r w:rsidR="00516960">
        <w:rPr>
          <w:rFonts w:ascii="ＭＳ Ｐゴシック" w:eastAsia="ＭＳ Ｐゴシック" w:hAnsi="ＭＳ Ｐゴシック" w:hint="eastAsia"/>
          <w:sz w:val="24"/>
          <w:szCs w:val="24"/>
        </w:rPr>
        <w:t xml:space="preserve"> </w:t>
      </w:r>
      <w:r w:rsidRPr="00B9163E">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 xml:space="preserve">　</w:t>
      </w:r>
      <w:r w:rsidR="0051696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B9163E">
        <w:rPr>
          <w:rFonts w:ascii="ＭＳ Ｐゴシック" w:eastAsia="ＭＳ Ｐゴシック" w:hAnsi="ＭＳ Ｐゴシック" w:hint="eastAsia"/>
          <w:sz w:val="24"/>
          <w:szCs w:val="24"/>
        </w:rPr>
        <w:t>日</w:t>
      </w:r>
    </w:p>
    <w:p w14:paraId="502D40D8" w14:textId="08BB16E0" w:rsidR="00B9163E" w:rsidRPr="00B9163E" w:rsidRDefault="009E48AD" w:rsidP="00B9163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嘉　島</w:t>
      </w:r>
      <w:r w:rsidR="00516960">
        <w:rPr>
          <w:rFonts w:ascii="ＭＳ Ｐゴシック" w:eastAsia="ＭＳ Ｐゴシック" w:hAnsi="ＭＳ Ｐゴシック" w:hint="eastAsia"/>
          <w:sz w:val="24"/>
          <w:szCs w:val="24"/>
        </w:rPr>
        <w:t xml:space="preserve">　</w:t>
      </w:r>
      <w:r w:rsidR="00B9163E" w:rsidRPr="00B9163E">
        <w:rPr>
          <w:rFonts w:ascii="ＭＳ Ｐゴシック" w:eastAsia="ＭＳ Ｐゴシック" w:hAnsi="ＭＳ Ｐゴシック" w:hint="eastAsia"/>
          <w:sz w:val="24"/>
          <w:szCs w:val="24"/>
        </w:rPr>
        <w:t>町</w:t>
      </w:r>
      <w:r w:rsidR="00516960">
        <w:rPr>
          <w:rFonts w:ascii="ＭＳ Ｐゴシック" w:eastAsia="ＭＳ Ｐゴシック" w:hAnsi="ＭＳ Ｐゴシック" w:hint="eastAsia"/>
          <w:sz w:val="24"/>
          <w:szCs w:val="24"/>
        </w:rPr>
        <w:t xml:space="preserve">　</w:t>
      </w:r>
      <w:r w:rsidR="00B9163E" w:rsidRPr="00B9163E">
        <w:rPr>
          <w:rFonts w:ascii="ＭＳ Ｐゴシック" w:eastAsia="ＭＳ Ｐゴシック" w:hAnsi="ＭＳ Ｐゴシック" w:hint="eastAsia"/>
          <w:sz w:val="24"/>
          <w:szCs w:val="24"/>
        </w:rPr>
        <w:t>長　様</w:t>
      </w:r>
    </w:p>
    <w:p w14:paraId="7749C44E" w14:textId="77777777" w:rsidR="00B9163E" w:rsidRDefault="00B9163E" w:rsidP="00B9163E">
      <w:pPr>
        <w:rPr>
          <w:rFonts w:ascii="ＭＳ Ｐゴシック" w:eastAsia="ＭＳ Ｐゴシック" w:hAnsi="ＭＳ Ｐゴシック"/>
          <w:sz w:val="24"/>
          <w:szCs w:val="24"/>
        </w:rPr>
      </w:pPr>
    </w:p>
    <w:p w14:paraId="7606A8D4" w14:textId="77777777" w:rsidR="00B9163E" w:rsidRDefault="00B9163E" w:rsidP="00B9163E">
      <w:pPr>
        <w:rPr>
          <w:rFonts w:ascii="ＭＳ Ｐゴシック" w:eastAsia="ＭＳ Ｐゴシック" w:hAnsi="ＭＳ Ｐゴシック"/>
          <w:sz w:val="24"/>
          <w:szCs w:val="24"/>
        </w:rPr>
      </w:pPr>
    </w:p>
    <w:p w14:paraId="5CAAFA14" w14:textId="63FCD866" w:rsidR="00B9163E" w:rsidRDefault="00B9163E" w:rsidP="00B9163E">
      <w:pPr>
        <w:jc w:val="center"/>
        <w:rPr>
          <w:rFonts w:ascii="ＭＳ Ｐゴシック" w:eastAsia="ＭＳ Ｐゴシック" w:hAnsi="ＭＳ Ｐゴシック"/>
          <w:sz w:val="24"/>
          <w:szCs w:val="24"/>
        </w:rPr>
      </w:pPr>
      <w:r w:rsidRPr="00B9163E">
        <w:rPr>
          <w:rFonts w:ascii="ＭＳ Ｐゴシック" w:eastAsia="ＭＳ Ｐゴシック" w:hAnsi="ＭＳ Ｐゴシック" w:hint="eastAsia"/>
          <w:sz w:val="24"/>
          <w:szCs w:val="24"/>
        </w:rPr>
        <w:t>所在地</w:t>
      </w:r>
    </w:p>
    <w:p w14:paraId="69FCF3B7" w14:textId="77777777" w:rsidR="00B9163E" w:rsidRDefault="00B9163E" w:rsidP="00B9163E">
      <w:pPr>
        <w:jc w:val="center"/>
        <w:rPr>
          <w:rFonts w:ascii="ＭＳ Ｐゴシック" w:eastAsia="ＭＳ Ｐゴシック" w:hAnsi="ＭＳ Ｐゴシック"/>
          <w:sz w:val="24"/>
          <w:szCs w:val="24"/>
        </w:rPr>
      </w:pPr>
    </w:p>
    <w:p w14:paraId="23524D7B" w14:textId="77777777" w:rsidR="00B9163E" w:rsidRPr="00B9163E" w:rsidRDefault="00B9163E" w:rsidP="00B9163E">
      <w:pPr>
        <w:jc w:val="center"/>
        <w:rPr>
          <w:rFonts w:ascii="ＭＳ Ｐゴシック" w:eastAsia="ＭＳ Ｐゴシック" w:hAnsi="ＭＳ Ｐゴシック"/>
          <w:sz w:val="24"/>
          <w:szCs w:val="24"/>
        </w:rPr>
      </w:pPr>
    </w:p>
    <w:p w14:paraId="0037B37B" w14:textId="19826FDD" w:rsidR="00B9163E" w:rsidRDefault="00B9163E" w:rsidP="00B9163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B9163E">
        <w:rPr>
          <w:rFonts w:ascii="ＭＳ Ｐゴシック" w:eastAsia="ＭＳ Ｐゴシック" w:hAnsi="ＭＳ Ｐゴシック" w:hint="eastAsia"/>
          <w:sz w:val="24"/>
          <w:szCs w:val="24"/>
        </w:rPr>
        <w:t>事業者名称</w:t>
      </w:r>
    </w:p>
    <w:p w14:paraId="3C6477CF" w14:textId="77777777" w:rsidR="00B9163E" w:rsidRDefault="00B9163E" w:rsidP="00B9163E">
      <w:pPr>
        <w:jc w:val="center"/>
        <w:rPr>
          <w:rFonts w:ascii="ＭＳ Ｐゴシック" w:eastAsia="ＭＳ Ｐゴシック" w:hAnsi="ＭＳ Ｐゴシック"/>
          <w:sz w:val="24"/>
          <w:szCs w:val="24"/>
        </w:rPr>
      </w:pPr>
    </w:p>
    <w:p w14:paraId="0A2CF44C" w14:textId="77777777" w:rsidR="00B9163E" w:rsidRPr="00B9163E" w:rsidRDefault="00B9163E" w:rsidP="00B9163E">
      <w:pPr>
        <w:jc w:val="center"/>
        <w:rPr>
          <w:rFonts w:ascii="ＭＳ Ｐゴシック" w:eastAsia="ＭＳ Ｐゴシック" w:hAnsi="ＭＳ Ｐゴシック"/>
          <w:sz w:val="24"/>
          <w:szCs w:val="24"/>
        </w:rPr>
      </w:pPr>
    </w:p>
    <w:p w14:paraId="7B40DB5D" w14:textId="5230D60E" w:rsidR="00B9163E" w:rsidRPr="00B9163E" w:rsidRDefault="00B9163E" w:rsidP="00B9163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B9163E">
        <w:rPr>
          <w:rFonts w:ascii="ＭＳ Ｐゴシック" w:eastAsia="ＭＳ Ｐゴシック" w:hAnsi="ＭＳ Ｐゴシック" w:hint="eastAsia"/>
          <w:sz w:val="24"/>
          <w:szCs w:val="24"/>
        </w:rPr>
        <w:t>代表者氏名</w:t>
      </w:r>
      <w:r>
        <w:rPr>
          <w:rFonts w:ascii="ＭＳ Ｐゴシック" w:eastAsia="ＭＳ Ｐゴシック" w:hAnsi="ＭＳ Ｐゴシック" w:hint="eastAsia"/>
          <w:sz w:val="24"/>
          <w:szCs w:val="24"/>
        </w:rPr>
        <w:t xml:space="preserve">　　　　　　　　　　　　　　　　　　印</w:t>
      </w:r>
    </w:p>
    <w:p w14:paraId="2E8F1D09" w14:textId="77777777" w:rsidR="00B9163E" w:rsidRDefault="00B9163E">
      <w:pPr>
        <w:rPr>
          <w:rFonts w:ascii="ＭＳ Ｐゴシック" w:eastAsia="ＭＳ Ｐゴシック" w:hAnsi="ＭＳ Ｐゴシック"/>
          <w:sz w:val="24"/>
          <w:szCs w:val="24"/>
        </w:rPr>
      </w:pPr>
    </w:p>
    <w:p w14:paraId="680B63D4" w14:textId="77777777" w:rsidR="00B9163E" w:rsidRDefault="00B9163E">
      <w:pPr>
        <w:rPr>
          <w:rFonts w:ascii="ＭＳ Ｐゴシック" w:eastAsia="ＭＳ Ｐゴシック" w:hAnsi="ＭＳ Ｐゴシック"/>
          <w:sz w:val="24"/>
          <w:szCs w:val="24"/>
        </w:rPr>
      </w:pPr>
    </w:p>
    <w:p w14:paraId="12098B46" w14:textId="77777777" w:rsidR="00B9163E" w:rsidRPr="00B9163E" w:rsidRDefault="00B9163E">
      <w:pPr>
        <w:rPr>
          <w:rFonts w:ascii="ＭＳ Ｐゴシック" w:eastAsia="ＭＳ Ｐゴシック" w:hAnsi="ＭＳ Ｐゴシック"/>
          <w:sz w:val="24"/>
          <w:szCs w:val="24"/>
        </w:rPr>
      </w:pPr>
    </w:p>
    <w:p w14:paraId="5FFAA4BD" w14:textId="2571104F" w:rsidR="00B9163E" w:rsidRPr="00B9163E" w:rsidRDefault="009E48AD" w:rsidP="00B9163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嘉島</w:t>
      </w:r>
      <w:r w:rsidR="00B9163E" w:rsidRPr="00B9163E">
        <w:rPr>
          <w:rFonts w:ascii="ＭＳ Ｐゴシック" w:eastAsia="ＭＳ Ｐゴシック" w:hAnsi="ＭＳ Ｐゴシック" w:hint="eastAsia"/>
          <w:sz w:val="24"/>
          <w:szCs w:val="24"/>
        </w:rPr>
        <w:t>町産後ケア事業の公募申し込みにあたり、次に掲げる事項についてすべて満たすことを</w:t>
      </w:r>
      <w:r w:rsidR="009B5886">
        <w:rPr>
          <w:rFonts w:ascii="ＭＳ Ｐゴシック" w:eastAsia="ＭＳ Ｐゴシック" w:hAnsi="ＭＳ Ｐゴシック" w:hint="eastAsia"/>
          <w:sz w:val="24"/>
          <w:szCs w:val="24"/>
        </w:rPr>
        <w:t>誓約</w:t>
      </w:r>
      <w:r w:rsidR="00B9163E" w:rsidRPr="00B9163E">
        <w:rPr>
          <w:rFonts w:ascii="ＭＳ Ｐゴシック" w:eastAsia="ＭＳ Ｐゴシック" w:hAnsi="ＭＳ Ｐゴシック" w:hint="eastAsia"/>
          <w:sz w:val="24"/>
          <w:szCs w:val="24"/>
        </w:rPr>
        <w:t>します。</w:t>
      </w:r>
    </w:p>
    <w:p w14:paraId="25222F73" w14:textId="77777777" w:rsidR="00B9163E" w:rsidRPr="00135D3C" w:rsidRDefault="00B9163E">
      <w:pPr>
        <w:rPr>
          <w:rFonts w:ascii="ＭＳ Ｐゴシック" w:eastAsia="ＭＳ Ｐゴシック" w:hAnsi="ＭＳ Ｐゴシック"/>
          <w:sz w:val="24"/>
          <w:szCs w:val="24"/>
        </w:rPr>
      </w:pPr>
    </w:p>
    <w:p w14:paraId="6D5C0540" w14:textId="5520F6B7" w:rsidR="00B9163E" w:rsidRPr="00B9163E" w:rsidRDefault="00B9163E">
      <w:pPr>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6CA59F86" wp14:editId="7D8B69C2">
                <wp:simplePos x="0" y="0"/>
                <wp:positionH relativeFrom="column">
                  <wp:posOffset>-118110</wp:posOffset>
                </wp:positionH>
                <wp:positionV relativeFrom="paragraph">
                  <wp:posOffset>63500</wp:posOffset>
                </wp:positionV>
                <wp:extent cx="5676900" cy="1962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676900" cy="1962150"/>
                        </a:xfrm>
                        <a:prstGeom prst="rect">
                          <a:avLst/>
                        </a:prstGeom>
                        <a:noFill/>
                        <a:ln w="6350">
                          <a:solidFill>
                            <a:srgbClr val="FF0000"/>
                          </a:solidFill>
                        </a:ln>
                      </wps:spPr>
                      <wps:txbx>
                        <w:txbxContent>
                          <w:p w14:paraId="10436FD0" w14:textId="77777777" w:rsidR="00B9163E" w:rsidRPr="009E48AD" w:rsidRDefault="00B9163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59F86" id="_x0000_t202" coordsize="21600,21600" o:spt="202" path="m,l,21600r21600,l21600,xe">
                <v:stroke joinstyle="miter"/>
                <v:path gradientshapeok="t" o:connecttype="rect"/>
              </v:shapetype>
              <v:shape id="テキスト ボックス 1" o:spid="_x0000_s1026" type="#_x0000_t202" style="position:absolute;left:0;text-align:left;margin-left:-9.3pt;margin-top:5pt;width:447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" filled="f" strokecolor="red" strokeweight=".5pt">
                <v:textbox>
                  <w:txbxContent>
                    <w:p w14:paraId="10436FD0" w14:textId="77777777" w:rsidR="00B9163E" w:rsidRPr="009E48AD" w:rsidRDefault="00B9163E">
                      <w:pPr>
                        <w:rPr>
                          <w:color w:val="FF0000"/>
                        </w:rPr>
                      </w:pPr>
                    </w:p>
                  </w:txbxContent>
                </v:textbox>
              </v:shape>
            </w:pict>
          </mc:Fallback>
        </mc:AlternateContent>
      </w:r>
    </w:p>
    <w:p w14:paraId="4DD478CF" w14:textId="2CF1CAF4" w:rsidR="00B9163E" w:rsidRDefault="00B9163E" w:rsidP="00B9163E">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B9163E">
        <w:rPr>
          <w:rFonts w:ascii="ＭＳ Ｐゴシック" w:eastAsia="ＭＳ Ｐゴシック" w:hAnsi="ＭＳ Ｐゴシック" w:hint="eastAsia"/>
          <w:sz w:val="24"/>
          <w:szCs w:val="24"/>
        </w:rPr>
        <w:t>事業の目的を十分に理解し、別紙「</w:t>
      </w:r>
      <w:r w:rsidR="000318C4" w:rsidRPr="000318C4">
        <w:rPr>
          <w:rFonts w:ascii="ＭＳ Ｐゴシック" w:eastAsia="ＭＳ Ｐゴシック" w:hAnsi="ＭＳ Ｐゴシック" w:hint="eastAsia"/>
          <w:sz w:val="24"/>
          <w:szCs w:val="24"/>
        </w:rPr>
        <w:t>嘉島町産後ケア事業業務委託仕様書</w:t>
      </w:r>
      <w:r w:rsidRPr="00B9163E">
        <w:rPr>
          <w:rFonts w:ascii="ＭＳ Ｐゴシック" w:eastAsia="ＭＳ Ｐゴシック" w:hAnsi="ＭＳ Ｐゴシック" w:hint="eastAsia"/>
          <w:sz w:val="24"/>
          <w:szCs w:val="24"/>
        </w:rPr>
        <w:t>」に定める事業の内容及び実施体制の履行が確実に可能であること。</w:t>
      </w:r>
    </w:p>
    <w:p w14:paraId="75A2AC8B" w14:textId="77777777" w:rsidR="00B9163E" w:rsidRPr="00B9163E" w:rsidRDefault="00B9163E" w:rsidP="00B9163E">
      <w:pPr>
        <w:ind w:left="360" w:hangingChars="150" w:hanging="360"/>
        <w:rPr>
          <w:rFonts w:ascii="ＭＳ Ｐゴシック" w:eastAsia="ＭＳ Ｐゴシック" w:hAnsi="ＭＳ Ｐゴシック"/>
          <w:sz w:val="24"/>
          <w:szCs w:val="24"/>
        </w:rPr>
      </w:pPr>
    </w:p>
    <w:p w14:paraId="7D01321F" w14:textId="69AD142E" w:rsidR="00B9163E" w:rsidRDefault="00135D3C" w:rsidP="00B916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B9163E">
        <w:rPr>
          <w:rFonts w:ascii="ＭＳ Ｐゴシック" w:eastAsia="ＭＳ Ｐゴシック" w:hAnsi="ＭＳ Ｐゴシック" w:hint="eastAsia"/>
          <w:sz w:val="24"/>
          <w:szCs w:val="24"/>
        </w:rPr>
        <w:t>．</w:t>
      </w:r>
      <w:r w:rsidR="00B9163E" w:rsidRPr="00B9163E">
        <w:rPr>
          <w:rFonts w:ascii="ＭＳ Ｐゴシック" w:eastAsia="ＭＳ Ｐゴシック" w:hAnsi="ＭＳ Ｐゴシック" w:hint="eastAsia"/>
          <w:sz w:val="24"/>
          <w:szCs w:val="24"/>
        </w:rPr>
        <w:t>国税、県税及び市区町村税を滞納していない者であること。</w:t>
      </w:r>
    </w:p>
    <w:p w14:paraId="3DD8D45C" w14:textId="77777777" w:rsidR="00B9163E" w:rsidRPr="00B9163E" w:rsidRDefault="00B9163E" w:rsidP="00B9163E">
      <w:pPr>
        <w:rPr>
          <w:rFonts w:ascii="ＭＳ Ｐゴシック" w:eastAsia="ＭＳ Ｐゴシック" w:hAnsi="ＭＳ Ｐゴシック"/>
          <w:sz w:val="24"/>
          <w:szCs w:val="24"/>
        </w:rPr>
      </w:pPr>
    </w:p>
    <w:p w14:paraId="5CE5FEAE" w14:textId="333A7953" w:rsidR="00B9163E" w:rsidRPr="00B9163E" w:rsidRDefault="00135D3C" w:rsidP="00B9163E">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B9163E">
        <w:rPr>
          <w:rFonts w:ascii="ＭＳ Ｐゴシック" w:eastAsia="ＭＳ Ｐゴシック" w:hAnsi="ＭＳ Ｐゴシック" w:hint="eastAsia"/>
          <w:sz w:val="24"/>
          <w:szCs w:val="24"/>
        </w:rPr>
        <w:t>．</w:t>
      </w:r>
      <w:r w:rsidR="000318C4">
        <w:rPr>
          <w:rFonts w:ascii="ＭＳ Ｐゴシック" w:eastAsia="ＭＳ Ｐゴシック" w:hAnsi="ＭＳ Ｐゴシック" w:hint="eastAsia"/>
          <w:sz w:val="24"/>
          <w:szCs w:val="24"/>
        </w:rPr>
        <w:t>嘉島</w:t>
      </w:r>
      <w:r w:rsidR="00B9163E" w:rsidRPr="00B9163E">
        <w:rPr>
          <w:rFonts w:ascii="ＭＳ Ｐゴシック" w:eastAsia="ＭＳ Ｐゴシック" w:hAnsi="ＭＳ Ｐゴシック" w:hint="eastAsia"/>
          <w:sz w:val="24"/>
          <w:szCs w:val="24"/>
        </w:rPr>
        <w:t>町暴力団排除条例（平成</w:t>
      </w:r>
      <w:r w:rsidR="00B9163E" w:rsidRPr="00B9163E">
        <w:rPr>
          <w:rFonts w:ascii="ＭＳ Ｐゴシック" w:eastAsia="ＭＳ Ｐゴシック" w:hAnsi="ＭＳ Ｐゴシック"/>
          <w:sz w:val="24"/>
          <w:szCs w:val="24"/>
        </w:rPr>
        <w:t>23年9月1</w:t>
      </w:r>
      <w:r w:rsidR="000318C4">
        <w:rPr>
          <w:rFonts w:ascii="ＭＳ Ｐゴシック" w:eastAsia="ＭＳ Ｐゴシック" w:hAnsi="ＭＳ Ｐゴシック" w:hint="eastAsia"/>
          <w:sz w:val="24"/>
          <w:szCs w:val="24"/>
        </w:rPr>
        <w:t>3</w:t>
      </w:r>
      <w:r w:rsidR="00B9163E" w:rsidRPr="00B9163E">
        <w:rPr>
          <w:rFonts w:ascii="ＭＳ Ｐゴシック" w:eastAsia="ＭＳ Ｐゴシック" w:hAnsi="ＭＳ Ｐゴシック"/>
          <w:sz w:val="24"/>
          <w:szCs w:val="24"/>
        </w:rPr>
        <w:t>日条例第1</w:t>
      </w:r>
      <w:r w:rsidR="000318C4">
        <w:rPr>
          <w:rFonts w:ascii="ＭＳ Ｐゴシック" w:eastAsia="ＭＳ Ｐゴシック" w:hAnsi="ＭＳ Ｐゴシック" w:hint="eastAsia"/>
          <w:sz w:val="24"/>
          <w:szCs w:val="24"/>
        </w:rPr>
        <w:t>1</w:t>
      </w:r>
      <w:r w:rsidR="00B9163E" w:rsidRPr="00B9163E">
        <w:rPr>
          <w:rFonts w:ascii="ＭＳ Ｐゴシック" w:eastAsia="ＭＳ Ｐゴシック" w:hAnsi="ＭＳ Ｐゴシック"/>
          <w:sz w:val="24"/>
          <w:szCs w:val="24"/>
        </w:rPr>
        <w:t>号）第2条に規定する暴</w:t>
      </w:r>
      <w:bookmarkStart w:id="0" w:name="_GoBack"/>
      <w:bookmarkEnd w:id="0"/>
      <w:r w:rsidR="00B9163E" w:rsidRPr="00B9163E">
        <w:rPr>
          <w:rFonts w:ascii="ＭＳ Ｐゴシック" w:eastAsia="ＭＳ Ｐゴシック" w:hAnsi="ＭＳ Ｐゴシック"/>
          <w:sz w:val="24"/>
          <w:szCs w:val="24"/>
        </w:rPr>
        <w:t>力団若しくは暴力団員又はこれらと密接な関係を有するものでないこと。</w:t>
      </w:r>
    </w:p>
    <w:sectPr w:rsidR="00B9163E" w:rsidRPr="00B916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4"/>
    <w:rsid w:val="000318C4"/>
    <w:rsid w:val="00135D3C"/>
    <w:rsid w:val="00516960"/>
    <w:rsid w:val="00737885"/>
    <w:rsid w:val="008A1CA9"/>
    <w:rsid w:val="00944A52"/>
    <w:rsid w:val="009B5886"/>
    <w:rsid w:val="009E48AD"/>
    <w:rsid w:val="00A502B4"/>
    <w:rsid w:val="00B9163E"/>
    <w:rsid w:val="00FE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88102"/>
  <w15:chartTrackingRefBased/>
  <w15:docId w15:val="{B430B9C8-3360-40B8-A1DE-2838536D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163E"/>
  </w:style>
  <w:style w:type="character" w:customStyle="1" w:styleId="a4">
    <w:name w:val="日付 (文字)"/>
    <w:basedOn w:val="a0"/>
    <w:link w:val="a3"/>
    <w:uiPriority w:val="99"/>
    <w:semiHidden/>
    <w:rsid w:val="00B9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2024-10-02T04:27:00Z</dcterms:created>
  <dcterms:modified xsi:type="dcterms:W3CDTF">2024-11-07T04:54:00Z</dcterms:modified>
</cp:coreProperties>
</file>