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BC74C4" w:rsidRDefault="00BC74C4" w:rsidP="00736E1B">
      <w:pPr>
        <w:ind w:leftChars="-193" w:left="-378" w:hangingChars="13" w:hanging="27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1B1F7" wp14:editId="38C5246D">
                <wp:simplePos x="0" y="0"/>
                <wp:positionH relativeFrom="column">
                  <wp:posOffset>-262477</wp:posOffset>
                </wp:positionH>
                <wp:positionV relativeFrom="paragraph">
                  <wp:posOffset>183676</wp:posOffset>
                </wp:positionV>
                <wp:extent cx="6251945" cy="7134447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71344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07D8E" id="正方形/長方形 1" o:spid="_x0000_s1026" style="position:absolute;left:0;text-align:left;margin-left:-20.65pt;margin-top:14.45pt;width:492.3pt;height:5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" filled="f" strokecolor="black [3213]" strokeweight=".5pt"/>
            </w:pict>
          </mc:Fallback>
        </mc:AlternateContent>
      </w:r>
      <w:r w:rsidR="00B634FD" w:rsidRPr="00BC74C4">
        <w:rPr>
          <w:rFonts w:asciiTheme="majorEastAsia" w:eastAsiaTheme="majorEastAsia" w:hAnsiTheme="majorEastAsia" w:hint="eastAsia"/>
        </w:rPr>
        <w:t>様式第４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BC74C4" w:rsidRDefault="00B634FD" w:rsidP="00B634FD">
      <w:pPr>
        <w:jc w:val="center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中小企業信用保険法第２条第５項第４号の規定による認定申請書</w:t>
      </w:r>
    </w:p>
    <w:p w:rsidR="00B634FD" w:rsidRPr="00BC74C4" w:rsidRDefault="00B634FD" w:rsidP="00B634FD">
      <w:pPr>
        <w:jc w:val="center"/>
        <w:rPr>
          <w:rFonts w:asciiTheme="majorEastAsia" w:eastAsiaTheme="majorEastAsia" w:hAnsiTheme="majorEastAsia"/>
        </w:rPr>
      </w:pPr>
    </w:p>
    <w:p w:rsidR="00B634FD" w:rsidRPr="00BC74C4" w:rsidRDefault="00CC3BE5" w:rsidP="00C761BD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634FD" w:rsidRPr="00BC74C4">
        <w:rPr>
          <w:rFonts w:asciiTheme="majorEastAsia" w:eastAsiaTheme="majorEastAsia" w:hAnsiTheme="majorEastAsia" w:hint="eastAsia"/>
        </w:rPr>
        <w:t xml:space="preserve">　　年　　月　　日</w:t>
      </w:r>
    </w:p>
    <w:p w:rsidR="00B634FD" w:rsidRPr="00BC74C4" w:rsidRDefault="00B634FD" w:rsidP="00B634FD">
      <w:pPr>
        <w:rPr>
          <w:rFonts w:asciiTheme="majorEastAsia" w:eastAsiaTheme="majorEastAsia" w:hAnsiTheme="majorEastAsia"/>
        </w:rPr>
      </w:pPr>
    </w:p>
    <w:p w:rsidR="00B634FD" w:rsidRPr="00BC74C4" w:rsidRDefault="004C64AA" w:rsidP="00C761B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嘉島町長</w:t>
      </w:r>
      <w:r w:rsidR="00B634FD" w:rsidRPr="00BC74C4">
        <w:rPr>
          <w:rFonts w:asciiTheme="majorEastAsia" w:eastAsiaTheme="majorEastAsia" w:hAnsiTheme="majorEastAsia" w:hint="eastAsia"/>
        </w:rPr>
        <w:t xml:space="preserve">　</w:t>
      </w:r>
      <w:r w:rsidR="00902541" w:rsidRPr="00BC74C4">
        <w:rPr>
          <w:rFonts w:asciiTheme="majorEastAsia" w:eastAsiaTheme="majorEastAsia" w:hAnsiTheme="majorEastAsia" w:hint="eastAsia"/>
        </w:rPr>
        <w:t>殿</w:t>
      </w:r>
    </w:p>
    <w:p w:rsidR="00AB0C5A" w:rsidRPr="00BC74C4" w:rsidRDefault="00AB0C5A" w:rsidP="00C761BD">
      <w:pPr>
        <w:ind w:right="840" w:firstLineChars="1500" w:firstLine="3150"/>
        <w:rPr>
          <w:rFonts w:asciiTheme="majorEastAsia" w:eastAsiaTheme="majorEastAsia" w:hAnsiTheme="majorEastAsia"/>
        </w:rPr>
      </w:pPr>
    </w:p>
    <w:p w:rsidR="00B634FD" w:rsidRPr="00BC74C4" w:rsidRDefault="00B634FD" w:rsidP="00BC74C4">
      <w:pPr>
        <w:spacing w:line="360" w:lineRule="exact"/>
        <w:ind w:right="840" w:firstLineChars="1500" w:firstLine="3150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申請者</w:t>
      </w:r>
    </w:p>
    <w:p w:rsidR="002960CF" w:rsidRPr="00BC74C4" w:rsidRDefault="00B634FD" w:rsidP="00BC74C4">
      <w:pPr>
        <w:spacing w:line="360" w:lineRule="exact"/>
        <w:ind w:right="840" w:firstLineChars="1500" w:firstLine="3150"/>
        <w:rPr>
          <w:rFonts w:asciiTheme="majorEastAsia" w:eastAsiaTheme="majorEastAsia" w:hAnsiTheme="majorEastAsia"/>
          <w:u w:val="single"/>
        </w:rPr>
      </w:pPr>
      <w:r w:rsidRPr="00BC74C4">
        <w:rPr>
          <w:rFonts w:asciiTheme="majorEastAsia" w:eastAsiaTheme="majorEastAsia" w:hAnsiTheme="majorEastAsia" w:hint="eastAsia"/>
          <w:u w:val="single"/>
        </w:rPr>
        <w:t>住</w:t>
      </w:r>
      <w:r w:rsidR="00C761BD" w:rsidRPr="00BC74C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C74C4">
        <w:rPr>
          <w:rFonts w:asciiTheme="majorEastAsia" w:eastAsiaTheme="majorEastAsia" w:hAnsiTheme="majorEastAsia" w:hint="eastAsia"/>
          <w:u w:val="single"/>
        </w:rPr>
        <w:t>所</w:t>
      </w:r>
      <w:r w:rsidR="002960CF"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B634FD" w:rsidRPr="00BC74C4" w:rsidRDefault="00B634FD" w:rsidP="00BC74C4">
      <w:pPr>
        <w:spacing w:line="360" w:lineRule="exact"/>
        <w:ind w:right="840" w:firstLineChars="1500" w:firstLine="3150"/>
        <w:rPr>
          <w:rFonts w:asciiTheme="majorEastAsia" w:eastAsiaTheme="majorEastAsia" w:hAnsiTheme="majorEastAsia"/>
          <w:u w:val="single"/>
        </w:rPr>
      </w:pPr>
      <w:r w:rsidRPr="00BC74C4">
        <w:rPr>
          <w:rFonts w:asciiTheme="majorEastAsia" w:eastAsiaTheme="majorEastAsia" w:hAnsiTheme="majorEastAsia" w:hint="eastAsia"/>
          <w:u w:val="single"/>
        </w:rPr>
        <w:t>名</w:t>
      </w:r>
      <w:r w:rsidR="00C761BD" w:rsidRPr="00BC74C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C74C4">
        <w:rPr>
          <w:rFonts w:asciiTheme="majorEastAsia" w:eastAsiaTheme="majorEastAsia" w:hAnsiTheme="majorEastAsia" w:hint="eastAsia"/>
          <w:u w:val="single"/>
        </w:rPr>
        <w:t>称</w:t>
      </w:r>
      <w:r w:rsidR="002960CF"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B634FD" w:rsidRPr="00BC74C4" w:rsidRDefault="00B634FD" w:rsidP="00BC74C4">
      <w:pPr>
        <w:spacing w:line="360" w:lineRule="exact"/>
        <w:ind w:right="-63" w:firstLineChars="1500" w:firstLine="3150"/>
        <w:rPr>
          <w:rFonts w:asciiTheme="majorEastAsia" w:eastAsiaTheme="majorEastAsia" w:hAnsiTheme="majorEastAsia"/>
          <w:u w:val="single"/>
        </w:rPr>
      </w:pPr>
      <w:r w:rsidRPr="00BC74C4">
        <w:rPr>
          <w:rFonts w:asciiTheme="majorEastAsia" w:eastAsiaTheme="majorEastAsia" w:hAnsiTheme="majorEastAsia" w:hint="eastAsia"/>
          <w:u w:val="single"/>
        </w:rPr>
        <w:t>代表者</w:t>
      </w:r>
      <w:r w:rsidR="002960CF" w:rsidRPr="00BC74C4">
        <w:rPr>
          <w:rFonts w:asciiTheme="majorEastAsia" w:eastAsiaTheme="majorEastAsia" w:hAnsiTheme="majorEastAsia" w:hint="eastAsia"/>
          <w:u w:val="single"/>
        </w:rPr>
        <w:t>の氏名</w:t>
      </w:r>
      <w:r w:rsidR="00C761BD"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2960CF" w:rsidRPr="00BC74C4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C761BD" w:rsidRPr="00BC74C4">
        <w:rPr>
          <w:rFonts w:asciiTheme="majorEastAsia" w:eastAsiaTheme="majorEastAsia" w:hAnsiTheme="majorEastAsia" w:hint="eastAsia"/>
          <w:u w:val="single"/>
        </w:rPr>
        <w:t xml:space="preserve">　　　　印</w:t>
      </w:r>
    </w:p>
    <w:p w:rsidR="00B634FD" w:rsidRPr="00BC74C4" w:rsidRDefault="00B634FD" w:rsidP="00B634FD">
      <w:pPr>
        <w:rPr>
          <w:rFonts w:asciiTheme="majorEastAsia" w:eastAsiaTheme="majorEastAsia" w:hAnsiTheme="majorEastAsia"/>
        </w:rPr>
      </w:pPr>
    </w:p>
    <w:p w:rsidR="00B634FD" w:rsidRPr="00BC74C4" w:rsidRDefault="00B634FD" w:rsidP="00BC74C4">
      <w:pPr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私は、</w:t>
      </w:r>
      <w:r w:rsidR="00902541" w:rsidRPr="00BC74C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4774F4" w:rsidRPr="00BC74C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BC74C4">
        <w:rPr>
          <w:rFonts w:asciiTheme="majorEastAsia" w:eastAsiaTheme="majorEastAsia" w:hAnsiTheme="majorEastAsia"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B634FD" w:rsidRPr="00BC74C4" w:rsidRDefault="00B634FD" w:rsidP="00B634FD">
      <w:pPr>
        <w:pStyle w:val="a3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記</w:t>
      </w:r>
    </w:p>
    <w:p w:rsidR="00B634FD" w:rsidRPr="00BC74C4" w:rsidRDefault="00B634FD" w:rsidP="00B634FD">
      <w:pPr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１　事業開始年月日</w:t>
      </w:r>
      <w:r w:rsidR="00797439" w:rsidRPr="00BC74C4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797439" w:rsidRPr="00BC74C4">
        <w:rPr>
          <w:rFonts w:asciiTheme="majorEastAsia" w:eastAsiaTheme="majorEastAsia" w:hAnsiTheme="majorEastAsia" w:hint="eastAsia"/>
          <w:u w:val="single"/>
        </w:rPr>
        <w:t xml:space="preserve">　　　　年　　　月　　　日</w:t>
      </w:r>
    </w:p>
    <w:p w:rsidR="00797439" w:rsidRPr="00BC74C4" w:rsidRDefault="00797439" w:rsidP="00B634FD">
      <w:pPr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２（１）売上高等</w:t>
      </w:r>
    </w:p>
    <w:p w:rsidR="00797439" w:rsidRPr="00BC74C4" w:rsidRDefault="00797439" w:rsidP="00B634FD">
      <w:pPr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　（イ）最近１か月間の売上高等</w:t>
      </w:r>
    </w:p>
    <w:p w:rsidR="00797439" w:rsidRPr="00BC74C4" w:rsidRDefault="00797439" w:rsidP="00797439">
      <w:pPr>
        <w:ind w:right="630"/>
        <w:jc w:val="right"/>
        <w:rPr>
          <w:rFonts w:asciiTheme="majorEastAsia" w:eastAsiaTheme="majorEastAsia" w:hAnsiTheme="majorEastAsia"/>
          <w:u w:val="single"/>
        </w:rPr>
      </w:pPr>
      <w:r w:rsidRPr="00BC74C4">
        <w:rPr>
          <w:rFonts w:asciiTheme="majorEastAsia" w:eastAsiaTheme="majorEastAsia" w:hAnsiTheme="majorEastAsia" w:hint="eastAsia"/>
          <w:u w:val="single"/>
        </w:rPr>
        <w:t>減少率　　　　　　％（実績）</w:t>
      </w:r>
    </w:p>
    <w:p w:rsidR="00797439" w:rsidRPr="00BC74C4" w:rsidRDefault="00295034" w:rsidP="00295034">
      <w:pPr>
        <w:ind w:right="630" w:firstLineChars="600" w:firstLine="1260"/>
        <w:jc w:val="left"/>
        <w:rPr>
          <w:rFonts w:asciiTheme="majorEastAsia" w:eastAsiaTheme="majorEastAsia" w:hAnsiTheme="majorEastAsia"/>
          <w:u w:val="single"/>
        </w:rPr>
      </w:pPr>
      <w:r w:rsidRPr="00BC74C4">
        <w:rPr>
          <w:rFonts w:asciiTheme="majorEastAsia" w:eastAsiaTheme="majorEastAsia" w:hAnsiTheme="majorEastAsia" w:hint="eastAsia"/>
          <w:u w:val="single"/>
        </w:rPr>
        <w:t>Ｂ</w:t>
      </w:r>
      <w:r w:rsidR="00E57F51" w:rsidRPr="00BC74C4">
        <w:rPr>
          <w:rFonts w:asciiTheme="majorEastAsia" w:eastAsiaTheme="majorEastAsia" w:hAnsiTheme="majorEastAsia" w:hint="eastAsia"/>
          <w:u w:val="single"/>
        </w:rPr>
        <w:t>―</w:t>
      </w:r>
      <w:r w:rsidRPr="00BC74C4">
        <w:rPr>
          <w:rFonts w:asciiTheme="majorEastAsia" w:eastAsiaTheme="majorEastAsia" w:hAnsiTheme="majorEastAsia" w:hint="eastAsia"/>
          <w:u w:val="single"/>
        </w:rPr>
        <w:t>Ａ</w:t>
      </w:r>
    </w:p>
    <w:p w:rsidR="00E57F51" w:rsidRPr="00BC74C4" w:rsidRDefault="00E57F51" w:rsidP="00797439">
      <w:pPr>
        <w:ind w:right="63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</w:t>
      </w:r>
      <w:r w:rsidR="00295034" w:rsidRPr="00BC74C4">
        <w:rPr>
          <w:rFonts w:asciiTheme="majorEastAsia" w:eastAsiaTheme="majorEastAsia" w:hAnsiTheme="majorEastAsia" w:hint="eastAsia"/>
        </w:rPr>
        <w:t xml:space="preserve">　　　　　　Ｂ　　×100</w:t>
      </w:r>
    </w:p>
    <w:p w:rsidR="00867E87" w:rsidRPr="00BC74C4" w:rsidRDefault="00867E87" w:rsidP="00867E87">
      <w:pPr>
        <w:ind w:right="63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　　　Ａ：災害等の発生における最近１か月間の売上高等</w:t>
      </w:r>
    </w:p>
    <w:p w:rsidR="00867E87" w:rsidRPr="00BC74C4" w:rsidRDefault="00867E87" w:rsidP="00867E87">
      <w:pPr>
        <w:ind w:right="630"/>
        <w:jc w:val="righ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　　　円</w:t>
      </w:r>
    </w:p>
    <w:p w:rsidR="00867E87" w:rsidRPr="00BC74C4" w:rsidRDefault="00867E87" w:rsidP="00867E87">
      <w:pPr>
        <w:ind w:right="630" w:firstLineChars="400" w:firstLine="84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Ｂ：Ａの期間に対応する前年１か月間の売上高等</w:t>
      </w:r>
    </w:p>
    <w:p w:rsidR="00867E87" w:rsidRPr="00BC74C4" w:rsidRDefault="00867E87" w:rsidP="00867E87">
      <w:pPr>
        <w:ind w:right="630"/>
        <w:jc w:val="righ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　　　円</w:t>
      </w:r>
    </w:p>
    <w:p w:rsidR="00867E87" w:rsidRPr="00BC74C4" w:rsidRDefault="00867E87" w:rsidP="00867E87">
      <w:pPr>
        <w:ind w:firstLineChars="200" w:firstLine="420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（ロ）最近３か月間の売上高の実績見込み</w:t>
      </w:r>
    </w:p>
    <w:p w:rsidR="00867E87" w:rsidRPr="00BC74C4" w:rsidRDefault="00867E87" w:rsidP="00867E87">
      <w:pPr>
        <w:ind w:right="630" w:firstLineChars="2000" w:firstLine="420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  <w:u w:val="single"/>
        </w:rPr>
        <w:t>減少率　　　　　　％（実績見込み）</w:t>
      </w:r>
    </w:p>
    <w:p w:rsidR="00155220" w:rsidRPr="00BC74C4" w:rsidRDefault="00155220" w:rsidP="00155220">
      <w:pPr>
        <w:ind w:right="630" w:firstLineChars="600" w:firstLine="1260"/>
        <w:jc w:val="left"/>
        <w:rPr>
          <w:rFonts w:asciiTheme="majorEastAsia" w:eastAsiaTheme="majorEastAsia" w:hAnsiTheme="majorEastAsia"/>
          <w:u w:val="single"/>
        </w:rPr>
      </w:pPr>
      <w:r w:rsidRPr="00BC74C4">
        <w:rPr>
          <w:rFonts w:asciiTheme="majorEastAsia" w:eastAsiaTheme="majorEastAsia" w:hAnsiTheme="majorEastAsia" w:hint="eastAsia"/>
          <w:u w:val="single"/>
        </w:rPr>
        <w:t>（Ｂ＋Ｄ）―（Ａ＋Ｃ）</w:t>
      </w:r>
    </w:p>
    <w:p w:rsidR="00155220" w:rsidRPr="00BC74C4" w:rsidRDefault="00155220" w:rsidP="00155220">
      <w:pPr>
        <w:ind w:right="63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　　　　　　　　　Ｂ＋Ｄ　　　　　×100</w:t>
      </w:r>
    </w:p>
    <w:p w:rsidR="00155220" w:rsidRPr="00BC74C4" w:rsidRDefault="00155220" w:rsidP="00155220">
      <w:pPr>
        <w:ind w:right="63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　　　Ｃ：Ａの期間後２か月間の見込み売上高等</w:t>
      </w:r>
    </w:p>
    <w:p w:rsidR="00155220" w:rsidRPr="00BC74C4" w:rsidRDefault="00155220" w:rsidP="00155220">
      <w:pPr>
        <w:ind w:right="630"/>
        <w:jc w:val="righ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　　　円</w:t>
      </w:r>
    </w:p>
    <w:p w:rsidR="00155220" w:rsidRPr="00BC74C4" w:rsidRDefault="00155220" w:rsidP="00AB0C5A">
      <w:pPr>
        <w:ind w:right="630" w:firstLineChars="413" w:firstLine="867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Ｄ：</w:t>
      </w:r>
      <w:r w:rsidR="00EE2337" w:rsidRPr="00BC74C4">
        <w:rPr>
          <w:rFonts w:asciiTheme="majorEastAsia" w:eastAsiaTheme="majorEastAsia" w:hAnsiTheme="majorEastAsia" w:hint="eastAsia"/>
        </w:rPr>
        <w:t>Ｃの期間に対応する前年の２か月間の売上高等</w:t>
      </w:r>
    </w:p>
    <w:p w:rsidR="00EE2337" w:rsidRPr="00BC74C4" w:rsidRDefault="00EE2337" w:rsidP="00EE2337">
      <w:pPr>
        <w:ind w:right="630"/>
        <w:jc w:val="righ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  <w:u w:val="single"/>
        </w:rPr>
        <w:t xml:space="preserve">　　　　　　　　　　　　　円</w:t>
      </w:r>
    </w:p>
    <w:p w:rsidR="00736E1B" w:rsidRPr="00BC74C4" w:rsidRDefault="00CA0318" w:rsidP="00797439">
      <w:pPr>
        <w:ind w:right="630"/>
        <w:jc w:val="left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３　売上高等が減少し、又は減少すると見込まれる理由</w:t>
      </w:r>
    </w:p>
    <w:p w:rsidR="00736E1B" w:rsidRPr="00BC74C4" w:rsidRDefault="00736E1B" w:rsidP="00736E1B">
      <w:pPr>
        <w:rPr>
          <w:rFonts w:asciiTheme="majorEastAsia" w:eastAsiaTheme="majorEastAsia" w:hAnsiTheme="majorEastAsia"/>
        </w:rPr>
      </w:pPr>
    </w:p>
    <w:p w:rsidR="008B6DC5" w:rsidRPr="00BC74C4" w:rsidRDefault="008B6DC5" w:rsidP="00736E1B">
      <w:pPr>
        <w:rPr>
          <w:rFonts w:asciiTheme="majorEastAsia" w:eastAsiaTheme="majorEastAsia" w:hAnsiTheme="majorEastAsia"/>
        </w:rPr>
      </w:pPr>
    </w:p>
    <w:p w:rsidR="00BC74C4" w:rsidRPr="00BC74C4" w:rsidRDefault="00BC74C4" w:rsidP="00BC74C4">
      <w:pPr>
        <w:rPr>
          <w:rFonts w:asciiTheme="majorEastAsia" w:eastAsiaTheme="majorEastAsia" w:hAnsiTheme="majorEastAsia"/>
        </w:rPr>
      </w:pPr>
    </w:p>
    <w:p w:rsidR="00BC74C4" w:rsidRPr="00BC74C4" w:rsidRDefault="00BC74C4" w:rsidP="00BC74C4">
      <w:pPr>
        <w:rPr>
          <w:rFonts w:asciiTheme="majorEastAsia" w:eastAsiaTheme="majorEastAsia" w:hAnsiTheme="majorEastAsia"/>
        </w:rPr>
      </w:pPr>
    </w:p>
    <w:p w:rsidR="00736E1B" w:rsidRPr="00BC74C4" w:rsidRDefault="00736E1B" w:rsidP="00736E1B">
      <w:pPr>
        <w:ind w:leftChars="-186" w:left="-391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（留意事項）</w:t>
      </w:r>
    </w:p>
    <w:p w:rsidR="00875708" w:rsidRPr="00BC74C4" w:rsidRDefault="00736E1B" w:rsidP="00875708">
      <w:pPr>
        <w:ind w:leftChars="-192" w:left="-390" w:hangingChars="6" w:hanging="13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①　本認定とは別に、金融機関及び信用保証協会による金融上の審査があります。</w:t>
      </w:r>
    </w:p>
    <w:p w:rsidR="00BC74C4" w:rsidRPr="00BC74C4" w:rsidRDefault="00736E1B" w:rsidP="00AB0C5A">
      <w:pPr>
        <w:ind w:leftChars="-92" w:left="17" w:hangingChars="100" w:hanging="210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②　</w:t>
      </w:r>
      <w:r w:rsidR="002960CF" w:rsidRPr="00BC74C4">
        <w:rPr>
          <w:rFonts w:asciiTheme="majorEastAsia" w:eastAsiaTheme="majorEastAsia" w:hAnsiTheme="majorEastAsia" w:hint="eastAsia"/>
        </w:rPr>
        <w:t>嘉島</w:t>
      </w:r>
      <w:r w:rsidR="00902541" w:rsidRPr="00BC74C4">
        <w:rPr>
          <w:rFonts w:asciiTheme="majorEastAsia" w:eastAsiaTheme="majorEastAsia" w:hAnsiTheme="majorEastAsia" w:hint="eastAsia"/>
        </w:rPr>
        <w:t>町長</w:t>
      </w:r>
      <w:r w:rsidRPr="00BC74C4">
        <w:rPr>
          <w:rFonts w:asciiTheme="majorEastAsia" w:eastAsiaTheme="majorEastAsia" w:hAnsiTheme="majorEastAsia" w:hint="eastAsia"/>
        </w:rPr>
        <w:t>から認定を受けた後、本認定の有効期間内に金融機関又は信用保証協会に対して、</w:t>
      </w:r>
    </w:p>
    <w:p w:rsidR="00875708" w:rsidRPr="00BC74C4" w:rsidRDefault="00736E1B" w:rsidP="00AB0C5A">
      <w:pPr>
        <w:ind w:leftChars="-92" w:left="17" w:hangingChars="100" w:hanging="210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経営安定関連保証の申込みを行うことが必要です。</w:t>
      </w:r>
    </w:p>
    <w:p w:rsidR="00AB0C5A" w:rsidRPr="00BC74C4" w:rsidRDefault="00AB0C5A" w:rsidP="00AB0C5A">
      <w:pPr>
        <w:ind w:leftChars="-92" w:left="17" w:hangingChars="100" w:hanging="210"/>
        <w:rPr>
          <w:rFonts w:asciiTheme="majorEastAsia" w:eastAsiaTheme="majorEastAsia" w:hAnsiTheme="majorEastAsia"/>
        </w:rPr>
      </w:pPr>
    </w:p>
    <w:p w:rsidR="00AB0C5A" w:rsidRPr="00BC74C4" w:rsidRDefault="002960CF" w:rsidP="00AB0C5A">
      <w:pPr>
        <w:ind w:leftChars="8" w:left="17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嘉企</w:t>
      </w:r>
      <w:r w:rsidR="00AB0C5A" w:rsidRPr="00BC74C4">
        <w:rPr>
          <w:rFonts w:asciiTheme="majorEastAsia" w:eastAsiaTheme="majorEastAsia" w:hAnsiTheme="majorEastAsia" w:hint="eastAsia"/>
        </w:rPr>
        <w:t xml:space="preserve">第　</w:t>
      </w:r>
      <w:r w:rsidR="0032555E" w:rsidRPr="00BC74C4">
        <w:rPr>
          <w:rFonts w:asciiTheme="majorEastAsia" w:eastAsiaTheme="majorEastAsia" w:hAnsiTheme="majorEastAsia" w:hint="eastAsia"/>
        </w:rPr>
        <w:t xml:space="preserve">　　　　</w:t>
      </w:r>
      <w:r w:rsidR="00AB0C5A" w:rsidRPr="00BC74C4">
        <w:rPr>
          <w:rFonts w:asciiTheme="majorEastAsia" w:eastAsiaTheme="majorEastAsia" w:hAnsiTheme="majorEastAsia" w:hint="eastAsia"/>
        </w:rPr>
        <w:t>号</w:t>
      </w:r>
    </w:p>
    <w:p w:rsidR="00AB0C5A" w:rsidRPr="00BC74C4" w:rsidRDefault="00CC3BE5" w:rsidP="00AB0C5A">
      <w:pPr>
        <w:ind w:leftChars="8" w:left="1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C74C4" w:rsidRPr="00BC74C4">
        <w:rPr>
          <w:rFonts w:asciiTheme="majorEastAsia" w:eastAsiaTheme="majorEastAsia" w:hAnsiTheme="majorEastAsia" w:hint="eastAsia"/>
        </w:rPr>
        <w:t xml:space="preserve">　　　</w:t>
      </w:r>
      <w:r w:rsidR="00AB0C5A" w:rsidRPr="00BC74C4">
        <w:rPr>
          <w:rFonts w:asciiTheme="majorEastAsia" w:eastAsiaTheme="majorEastAsia" w:hAnsiTheme="majorEastAsia" w:hint="eastAsia"/>
        </w:rPr>
        <w:t>年　　　月　　　日</w:t>
      </w:r>
    </w:p>
    <w:p w:rsidR="00AB0C5A" w:rsidRPr="00BC74C4" w:rsidRDefault="00AB0C5A" w:rsidP="00AB0C5A">
      <w:pPr>
        <w:ind w:leftChars="-92" w:left="17" w:hangingChars="100" w:hanging="210"/>
        <w:rPr>
          <w:rFonts w:asciiTheme="majorEastAsia" w:eastAsiaTheme="majorEastAsia" w:hAnsiTheme="majorEastAsia"/>
        </w:rPr>
      </w:pPr>
    </w:p>
    <w:p w:rsidR="002960CF" w:rsidRPr="00BC74C4" w:rsidRDefault="00AB0C5A" w:rsidP="00BC74C4">
      <w:pPr>
        <w:ind w:leftChars="-92" w:left="-193" w:firstLine="3360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>申請のとおり</w:t>
      </w:r>
      <w:r w:rsidR="001609DC" w:rsidRPr="00BC74C4">
        <w:rPr>
          <w:rFonts w:asciiTheme="majorEastAsia" w:eastAsiaTheme="majorEastAsia" w:hAnsiTheme="majorEastAsia" w:hint="eastAsia"/>
        </w:rPr>
        <w:t>相違</w:t>
      </w:r>
      <w:r w:rsidRPr="00BC74C4">
        <w:rPr>
          <w:rFonts w:asciiTheme="majorEastAsia" w:eastAsiaTheme="majorEastAsia" w:hAnsiTheme="majorEastAsia" w:hint="eastAsia"/>
        </w:rPr>
        <w:t>ないことを認定します。</w:t>
      </w:r>
    </w:p>
    <w:p w:rsidR="002960CF" w:rsidRPr="00BC74C4" w:rsidRDefault="002960CF" w:rsidP="002960CF">
      <w:pPr>
        <w:ind w:leftChars="-92" w:left="-193" w:firstLine="2730"/>
        <w:rPr>
          <w:rFonts w:asciiTheme="majorEastAsia" w:eastAsiaTheme="majorEastAsia" w:hAnsiTheme="majorEastAsia"/>
        </w:rPr>
      </w:pPr>
      <w:r w:rsidRPr="00BC74C4">
        <w:rPr>
          <w:rFonts w:asciiTheme="majorEastAsia" w:eastAsiaTheme="majorEastAsia" w:hAnsiTheme="majorEastAsia" w:hint="eastAsia"/>
        </w:rPr>
        <w:t xml:space="preserve">　　　　　　　</w:t>
      </w:r>
      <w:r w:rsidR="00BC74C4">
        <w:rPr>
          <w:rFonts w:asciiTheme="majorEastAsia" w:eastAsiaTheme="majorEastAsia" w:hAnsiTheme="majorEastAsia" w:hint="eastAsia"/>
        </w:rPr>
        <w:t xml:space="preserve">　</w:t>
      </w:r>
      <w:r w:rsidR="007D29AE"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GoBack"/>
      <w:bookmarkEnd w:id="0"/>
      <w:r w:rsidR="004C64AA">
        <w:rPr>
          <w:rFonts w:asciiTheme="majorEastAsia" w:eastAsiaTheme="majorEastAsia" w:hAnsiTheme="majorEastAsia" w:hint="eastAsia"/>
        </w:rPr>
        <w:t xml:space="preserve">嘉島町長　</w:t>
      </w:r>
    </w:p>
    <w:p w:rsidR="002960CF" w:rsidRPr="00BC74C4" w:rsidRDefault="002960CF" w:rsidP="00AB0C5A">
      <w:pPr>
        <w:ind w:leftChars="-92" w:left="17" w:hangingChars="100" w:hanging="210"/>
        <w:rPr>
          <w:rFonts w:asciiTheme="majorEastAsia" w:eastAsiaTheme="majorEastAsia" w:hAnsiTheme="majorEastAsia"/>
        </w:rPr>
      </w:pPr>
    </w:p>
    <w:p w:rsidR="00BC74C4" w:rsidRPr="00BC74C4" w:rsidRDefault="00CC3BE5" w:rsidP="00BC74C4">
      <w:pPr>
        <w:ind w:leftChars="-92" w:left="-193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本認定書の有効期間：令和　　年　　月　　日から令和</w:t>
      </w:r>
      <w:r w:rsidR="00AB0C5A" w:rsidRPr="00BC74C4">
        <w:rPr>
          <w:rFonts w:asciiTheme="majorEastAsia" w:eastAsiaTheme="majorEastAsia" w:hAnsiTheme="majorEastAsia" w:hint="eastAsia"/>
        </w:rPr>
        <w:t xml:space="preserve">　　年　　月　　日まで</w:t>
      </w:r>
    </w:p>
    <w:sectPr w:rsidR="00BC74C4" w:rsidRPr="00BC74C4" w:rsidSect="00BC74C4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120FC2"/>
    <w:rsid w:val="00155220"/>
    <w:rsid w:val="001609DC"/>
    <w:rsid w:val="00295034"/>
    <w:rsid w:val="002960CF"/>
    <w:rsid w:val="0032555E"/>
    <w:rsid w:val="004774F4"/>
    <w:rsid w:val="004C64AA"/>
    <w:rsid w:val="00736E1B"/>
    <w:rsid w:val="00797439"/>
    <w:rsid w:val="007D29AE"/>
    <w:rsid w:val="00867E87"/>
    <w:rsid w:val="00875708"/>
    <w:rsid w:val="008B6DC5"/>
    <w:rsid w:val="008E43AE"/>
    <w:rsid w:val="00902541"/>
    <w:rsid w:val="009206CF"/>
    <w:rsid w:val="00A612D2"/>
    <w:rsid w:val="00AB0C5A"/>
    <w:rsid w:val="00B634FD"/>
    <w:rsid w:val="00BC74C4"/>
    <w:rsid w:val="00C761BD"/>
    <w:rsid w:val="00CA0318"/>
    <w:rsid w:val="00CC3BE5"/>
    <w:rsid w:val="00E57F51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706EC"/>
  <w15:docId w15:val="{D0461FBA-E0D5-4085-8B9A-8EEBBD34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7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04EE-6B8B-4A48-B78B-30ECB689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水上 愛子</cp:lastModifiedBy>
  <cp:revision>4</cp:revision>
  <cp:lastPrinted>2020-02-28T05:19:00Z</cp:lastPrinted>
  <dcterms:created xsi:type="dcterms:W3CDTF">2020-02-28T05:20:00Z</dcterms:created>
  <dcterms:modified xsi:type="dcterms:W3CDTF">2023-08-15T02:37:00Z</dcterms:modified>
</cp:coreProperties>
</file>